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4A6F9E" w:rsidR="004A6F9E" w:rsidP="0440B661" w:rsidRDefault="004A6F9E" w14:paraId="497062AB" wp14:textId="6B0839CF">
      <w:pPr>
        <w:spacing w:before="100" w:beforeAutospacing="on" w:after="100" w:afterAutospacing="on"/>
        <w:rPr>
          <w:rFonts w:ascii="Calibri" w:hAnsi="Calibri" w:cs="Arial"/>
          <w:b w:val="1"/>
          <w:bCs w:val="1"/>
          <w:sz w:val="26"/>
          <w:szCs w:val="26"/>
        </w:rPr>
      </w:pPr>
      <w:r w:rsidRPr="0440B661" w:rsidR="004A6F9E">
        <w:rPr>
          <w:rFonts w:ascii="Calibri" w:hAnsi="Calibri" w:cs="Arial"/>
          <w:b w:val="1"/>
          <w:bCs w:val="1"/>
          <w:sz w:val="26"/>
          <w:szCs w:val="26"/>
        </w:rPr>
        <w:t>SOA</w:t>
      </w:r>
      <w:r w:rsidRPr="0440B661" w:rsidR="7E51FECB">
        <w:rPr>
          <w:rFonts w:ascii="Calibri" w:hAnsi="Calibri" w:cs="Arial"/>
          <w:b w:val="1"/>
          <w:bCs w:val="1"/>
          <w:sz w:val="26"/>
          <w:szCs w:val="26"/>
        </w:rPr>
        <w:t xml:space="preserve"> (seksueel overdraagbare aandoeningen) testen</w:t>
      </w:r>
    </w:p>
    <w:p w:rsidR="7E51FECB" w:rsidP="0440B661" w:rsidRDefault="7E51FECB" w14:paraId="3189FE21" w14:textId="6B9BEE6C">
      <w:pPr>
        <w:numPr>
          <w:ilvl w:val="0"/>
          <w:numId w:val="9"/>
        </w:numPr>
        <w:spacing w:beforeAutospacing="on" w:afterAutospacing="on"/>
        <w:rPr>
          <w:rFonts w:ascii="Calibri" w:hAnsi="Calibri" w:eastAsia="Calibri" w:cs="Calibri"/>
          <w:noProof w:val="0"/>
          <w:sz w:val="22"/>
          <w:szCs w:val="22"/>
          <w:lang w:val="nl-NL"/>
        </w:rPr>
      </w:pPr>
      <w:r w:rsidRPr="0440B661" w:rsidR="7E51FECB">
        <w:rPr>
          <w:rFonts w:ascii="Calibri" w:hAnsi="Calibri" w:eastAsia="Calibri" w:cs="Calibri"/>
          <w:noProof w:val="0"/>
          <w:sz w:val="22"/>
          <w:szCs w:val="22"/>
          <w:lang w:val="nl-NL"/>
        </w:rPr>
        <w:t xml:space="preserve">Chlamydia en Gonorroe zijn de meest voorkomende </w:t>
      </w:r>
      <w:r w:rsidRPr="0440B661" w:rsidR="7E51FECB">
        <w:rPr>
          <w:rFonts w:ascii="Calibri" w:hAnsi="Calibri" w:eastAsia="Calibri" w:cs="Calibri"/>
          <w:noProof w:val="0"/>
          <w:sz w:val="22"/>
          <w:szCs w:val="22"/>
          <w:lang w:val="nl-NL"/>
        </w:rPr>
        <w:t>SOA's</w:t>
      </w:r>
      <w:r w:rsidRPr="0440B661" w:rsidR="7E51FECB">
        <w:rPr>
          <w:rFonts w:ascii="Calibri" w:hAnsi="Calibri" w:eastAsia="Calibri" w:cs="Calibri"/>
          <w:noProof w:val="0"/>
          <w:sz w:val="22"/>
          <w:szCs w:val="22"/>
          <w:lang w:val="nl-NL"/>
        </w:rPr>
        <w:t xml:space="preserve"> maar ook HIV, Hepatitis B en Syfilis vallen onder de </w:t>
      </w:r>
      <w:r w:rsidRPr="0440B661" w:rsidR="7E51FECB">
        <w:rPr>
          <w:rFonts w:ascii="Calibri" w:hAnsi="Calibri" w:eastAsia="Calibri" w:cs="Calibri"/>
          <w:noProof w:val="0"/>
          <w:sz w:val="22"/>
          <w:szCs w:val="22"/>
          <w:lang w:val="nl-NL"/>
        </w:rPr>
        <w:t>SOA's</w:t>
      </w:r>
      <w:r w:rsidRPr="0440B661" w:rsidR="7E51FECB">
        <w:rPr>
          <w:rFonts w:ascii="Calibri" w:hAnsi="Calibri" w:eastAsia="Calibri" w:cs="Calibri"/>
          <w:noProof w:val="0"/>
          <w:sz w:val="22"/>
          <w:szCs w:val="22"/>
          <w:lang w:val="nl-NL"/>
        </w:rPr>
        <w:t xml:space="preserve">. </w:t>
      </w:r>
    </w:p>
    <w:p w:rsidR="0440B661" w:rsidP="0440B661" w:rsidRDefault="0440B661" w14:paraId="482F3626" w14:textId="40723CB6">
      <w:pPr>
        <w:spacing w:beforeAutospacing="on" w:afterAutospacing="on"/>
        <w:ind w:left="720"/>
        <w:rPr>
          <w:rFonts w:ascii="Calibri" w:hAnsi="Calibri" w:eastAsia="Calibri" w:cs="Calibri"/>
          <w:noProof w:val="0"/>
          <w:sz w:val="22"/>
          <w:szCs w:val="22"/>
          <w:lang w:val="nl-NL"/>
        </w:rPr>
      </w:pPr>
    </w:p>
    <w:p xmlns:wp14="http://schemas.microsoft.com/office/word/2010/wordml" w:rsidRPr="004A6F9E" w:rsidR="004A6F9E" w:rsidP="0440B661" w:rsidRDefault="00FA0801" w14:paraId="1F7FE567" wp14:textId="77777777" wp14:noSpellErr="1">
      <w:pPr>
        <w:pStyle w:val="Standaard"/>
        <w:suppressLineNumbers w:val="0"/>
        <w:bidi w:val="0"/>
        <w:spacing w:beforeAutospacing="on" w:afterAutospacing="on" w:line="259" w:lineRule="auto"/>
        <w:ind w:left="0" w:right="0"/>
        <w:jc w:val="left"/>
        <w:rPr>
          <w:rFonts w:ascii="Calibri" w:hAnsi="Calibri" w:eastAsia="Times New Roman" w:cs="Arial"/>
          <w:b w:val="1"/>
          <w:bCs w:val="1"/>
          <w:color w:val="auto"/>
          <w:sz w:val="26"/>
          <w:szCs w:val="26"/>
          <w:lang w:eastAsia="nl-NL" w:bidi="ar-SA"/>
        </w:rPr>
      </w:pPr>
      <w:r w:rsidRPr="0440B661" w:rsidR="00FA0801">
        <w:rPr>
          <w:rFonts w:ascii="Calibri" w:hAnsi="Calibri" w:eastAsia="Times New Roman" w:cs="Arial"/>
          <w:b w:val="1"/>
          <w:bCs w:val="1"/>
          <w:color w:val="auto"/>
          <w:sz w:val="26"/>
          <w:szCs w:val="26"/>
          <w:lang w:eastAsia="nl-NL" w:bidi="ar-SA"/>
        </w:rPr>
        <w:t>H</w:t>
      </w:r>
      <w:r w:rsidRPr="0440B661" w:rsidR="004A6F9E">
        <w:rPr>
          <w:rFonts w:ascii="Calibri" w:hAnsi="Calibri" w:eastAsia="Times New Roman" w:cs="Arial"/>
          <w:b w:val="1"/>
          <w:bCs w:val="1"/>
          <w:color w:val="auto"/>
          <w:sz w:val="26"/>
          <w:szCs w:val="26"/>
          <w:lang w:eastAsia="nl-NL" w:bidi="ar-SA"/>
        </w:rPr>
        <w:t>eb</w:t>
      </w:r>
      <w:r w:rsidRPr="0440B661" w:rsidR="004A6F9E">
        <w:rPr>
          <w:rFonts w:ascii="Calibri" w:hAnsi="Calibri" w:eastAsia="Times New Roman" w:cs="Arial"/>
          <w:b w:val="1"/>
          <w:bCs w:val="1"/>
          <w:color w:val="auto"/>
          <w:sz w:val="26"/>
          <w:szCs w:val="26"/>
          <w:lang w:eastAsia="nl-NL" w:bidi="ar-SA"/>
        </w:rPr>
        <w:t xml:space="preserve"> ik een verhoogde kans op een SOA?</w:t>
      </w:r>
    </w:p>
    <w:p xmlns:wp14="http://schemas.microsoft.com/office/word/2010/wordml" w:rsidRPr="004A6F9E" w:rsidR="004A6F9E" w:rsidP="004A6F9E" w:rsidRDefault="004A6F9E" w14:paraId="557752D8" wp14:textId="77777777">
      <w:pPr>
        <w:spacing w:before="100" w:beforeAutospacing="1" w:after="100" w:afterAutospacing="1"/>
        <w:rPr>
          <w:rFonts w:ascii="Calibri" w:hAnsi="Calibri" w:cs="Arial"/>
          <w:sz w:val="22"/>
          <w:szCs w:val="22"/>
        </w:rPr>
      </w:pPr>
      <w:r w:rsidRPr="004A6F9E">
        <w:rPr>
          <w:rFonts w:ascii="Calibri" w:hAnsi="Calibri" w:cs="Arial"/>
          <w:sz w:val="22"/>
          <w:szCs w:val="22"/>
        </w:rPr>
        <w:t xml:space="preserve">In bepaalde (risico-)groepen komen sommige </w:t>
      </w:r>
      <w:proofErr w:type="spellStart"/>
      <w:r w:rsidRPr="004A6F9E">
        <w:rPr>
          <w:rFonts w:ascii="Calibri" w:hAnsi="Calibri" w:cs="Arial"/>
          <w:sz w:val="22"/>
          <w:szCs w:val="22"/>
        </w:rPr>
        <w:t>SOA's</w:t>
      </w:r>
      <w:proofErr w:type="spellEnd"/>
      <w:r w:rsidRPr="004A6F9E">
        <w:rPr>
          <w:rFonts w:ascii="Calibri" w:hAnsi="Calibri" w:cs="Arial"/>
          <w:sz w:val="22"/>
          <w:szCs w:val="22"/>
        </w:rPr>
        <w:t xml:space="preserve"> meer voor:</w:t>
      </w:r>
    </w:p>
    <w:p xmlns:wp14="http://schemas.microsoft.com/office/word/2010/wordml" w:rsidRPr="004A6F9E" w:rsidR="004A6F9E" w:rsidP="6EC2985B" w:rsidRDefault="004A6F9E" w14:paraId="619FF356" wp14:textId="658EFA76">
      <w:pPr>
        <w:numPr>
          <w:ilvl w:val="0"/>
          <w:numId w:val="10"/>
        </w:numPr>
        <w:spacing w:before="100" w:beforeAutospacing="on" w:after="100" w:afterAutospacing="on"/>
        <w:rPr>
          <w:rFonts w:ascii="Calibri" w:hAnsi="Calibri" w:cs="Arial"/>
          <w:sz w:val="22"/>
          <w:szCs w:val="22"/>
        </w:rPr>
      </w:pPr>
      <w:r w:rsidRPr="6EC2985B" w:rsidR="7E09D20B">
        <w:rPr>
          <w:rFonts w:ascii="Calibri" w:hAnsi="Calibri" w:cs="Arial"/>
          <w:sz w:val="22"/>
          <w:szCs w:val="22"/>
        </w:rPr>
        <w:t>Jon</w:t>
      </w:r>
      <w:r w:rsidRPr="6EC2985B" w:rsidR="7E09D20B">
        <w:rPr>
          <w:rFonts w:ascii="Calibri" w:hAnsi="Calibri" w:cs="Arial"/>
          <w:sz w:val="22"/>
          <w:szCs w:val="22"/>
        </w:rPr>
        <w:t>ger</w:t>
      </w:r>
      <w:r w:rsidRPr="6EC2985B" w:rsidR="004A6F9E">
        <w:rPr>
          <w:rFonts w:ascii="Calibri" w:hAnsi="Calibri" w:cs="Arial"/>
          <w:sz w:val="22"/>
          <w:szCs w:val="22"/>
        </w:rPr>
        <w:t xml:space="preserve"> da</w:t>
      </w:r>
      <w:r w:rsidRPr="6EC2985B" w:rsidR="004A6F9E">
        <w:rPr>
          <w:rFonts w:ascii="Calibri" w:hAnsi="Calibri" w:cs="Arial"/>
          <w:sz w:val="22"/>
          <w:szCs w:val="22"/>
        </w:rPr>
        <w:t>n 25 jaar</w:t>
      </w:r>
    </w:p>
    <w:p xmlns:wp14="http://schemas.microsoft.com/office/word/2010/wordml" w:rsidRPr="004A6F9E" w:rsidR="004A6F9E" w:rsidP="6EC2985B" w:rsidRDefault="004A6F9E" w14:paraId="4352D86D" wp14:textId="7B42FE89">
      <w:pPr>
        <w:numPr>
          <w:ilvl w:val="0"/>
          <w:numId w:val="10"/>
        </w:numPr>
        <w:spacing w:before="100" w:beforeAutospacing="on" w:after="100" w:afterAutospacing="on"/>
        <w:rPr>
          <w:rFonts w:ascii="Calibri" w:hAnsi="Calibri" w:cs="Arial"/>
          <w:sz w:val="22"/>
          <w:szCs w:val="22"/>
        </w:rPr>
      </w:pPr>
      <w:r w:rsidRPr="6EC2985B" w:rsidR="6664CD44">
        <w:rPr>
          <w:rFonts w:ascii="Calibri" w:hAnsi="Calibri" w:cs="Arial"/>
          <w:sz w:val="22"/>
          <w:szCs w:val="22"/>
        </w:rPr>
        <w:t>Ve</w:t>
      </w:r>
      <w:r w:rsidRPr="6EC2985B" w:rsidR="6664CD44">
        <w:rPr>
          <w:rFonts w:ascii="Calibri" w:hAnsi="Calibri" w:cs="Arial"/>
          <w:sz w:val="22"/>
          <w:szCs w:val="22"/>
        </w:rPr>
        <w:t>el</w:t>
      </w:r>
      <w:r w:rsidRPr="6EC2985B" w:rsidR="004A6F9E">
        <w:rPr>
          <w:rFonts w:ascii="Calibri" w:hAnsi="Calibri" w:cs="Arial"/>
          <w:sz w:val="22"/>
          <w:szCs w:val="22"/>
        </w:rPr>
        <w:t xml:space="preserve"> w</w:t>
      </w:r>
      <w:r w:rsidRPr="6EC2985B" w:rsidR="004A6F9E">
        <w:rPr>
          <w:rFonts w:ascii="Calibri" w:hAnsi="Calibri" w:cs="Arial"/>
          <w:sz w:val="22"/>
          <w:szCs w:val="22"/>
        </w:rPr>
        <w:t>isselende seksuele contacten (3 of meer in het afgelopen half jaar)</w:t>
      </w:r>
    </w:p>
    <w:p xmlns:wp14="http://schemas.microsoft.com/office/word/2010/wordml" w:rsidRPr="004A6F9E" w:rsidR="004A6F9E" w:rsidP="6EC2985B" w:rsidRDefault="004A6F9E" w14:paraId="2CE053C2" wp14:textId="1B42C0E1">
      <w:pPr>
        <w:numPr>
          <w:ilvl w:val="0"/>
          <w:numId w:val="10"/>
        </w:numPr>
        <w:spacing w:before="100" w:beforeAutospacing="on" w:after="100" w:afterAutospacing="on"/>
        <w:rPr>
          <w:rFonts w:ascii="Calibri" w:hAnsi="Calibri" w:cs="Arial"/>
          <w:sz w:val="22"/>
          <w:szCs w:val="22"/>
        </w:rPr>
      </w:pPr>
      <w:r w:rsidRPr="6EC2985B" w:rsidR="7593FD73">
        <w:rPr>
          <w:rFonts w:ascii="Calibri" w:hAnsi="Calibri" w:cs="Arial"/>
          <w:sz w:val="22"/>
          <w:szCs w:val="22"/>
        </w:rPr>
        <w:t>Mann</w:t>
      </w:r>
      <w:r w:rsidRPr="6EC2985B" w:rsidR="7593FD73">
        <w:rPr>
          <w:rFonts w:ascii="Calibri" w:hAnsi="Calibri" w:cs="Arial"/>
          <w:sz w:val="22"/>
          <w:szCs w:val="22"/>
        </w:rPr>
        <w:t>en</w:t>
      </w:r>
      <w:r w:rsidRPr="6EC2985B" w:rsidR="004A6F9E">
        <w:rPr>
          <w:rFonts w:ascii="Calibri" w:hAnsi="Calibri" w:cs="Arial"/>
          <w:sz w:val="22"/>
          <w:szCs w:val="22"/>
        </w:rPr>
        <w:t xml:space="preserve"> die</w:t>
      </w:r>
      <w:r w:rsidRPr="6EC2985B" w:rsidR="004A6F9E">
        <w:rPr>
          <w:rFonts w:ascii="Calibri" w:hAnsi="Calibri" w:cs="Arial"/>
          <w:sz w:val="22"/>
          <w:szCs w:val="22"/>
        </w:rPr>
        <w:t xml:space="preserve"> (ook) seks hebben met mannen</w:t>
      </w:r>
    </w:p>
    <w:p xmlns:wp14="http://schemas.microsoft.com/office/word/2010/wordml" w:rsidRPr="004A6F9E" w:rsidR="004A6F9E" w:rsidP="6EC2985B" w:rsidRDefault="004A6F9E" w14:paraId="32DFEF97" wp14:textId="17A08372">
      <w:pPr>
        <w:numPr>
          <w:ilvl w:val="0"/>
          <w:numId w:val="10"/>
        </w:numPr>
        <w:spacing w:before="100" w:beforeAutospacing="on" w:after="100" w:afterAutospacing="on"/>
        <w:rPr>
          <w:rFonts w:ascii="Calibri" w:hAnsi="Calibri" w:cs="Arial"/>
          <w:sz w:val="22"/>
          <w:szCs w:val="22"/>
        </w:rPr>
      </w:pPr>
      <w:r w:rsidRPr="6EC2985B" w:rsidR="7D9D1D09">
        <w:rPr>
          <w:rFonts w:ascii="Calibri" w:hAnsi="Calibri" w:cs="Arial"/>
          <w:sz w:val="22"/>
          <w:szCs w:val="22"/>
        </w:rPr>
        <w:t>Prostitu</w:t>
      </w:r>
      <w:r w:rsidRPr="6EC2985B" w:rsidR="7D9D1D09">
        <w:rPr>
          <w:rFonts w:ascii="Calibri" w:hAnsi="Calibri" w:cs="Arial"/>
          <w:sz w:val="22"/>
          <w:szCs w:val="22"/>
        </w:rPr>
        <w:t>ees</w:t>
      </w:r>
      <w:r w:rsidRPr="6EC2985B" w:rsidR="004A6F9E">
        <w:rPr>
          <w:rFonts w:ascii="Calibri" w:hAnsi="Calibri" w:cs="Arial"/>
          <w:sz w:val="22"/>
          <w:szCs w:val="22"/>
        </w:rPr>
        <w:t xml:space="preserve"> en hun </w:t>
      </w:r>
      <w:r w:rsidRPr="6EC2985B" w:rsidR="004A6F9E">
        <w:rPr>
          <w:rFonts w:ascii="Calibri" w:hAnsi="Calibri" w:cs="Arial"/>
          <w:sz w:val="22"/>
          <w:szCs w:val="22"/>
        </w:rPr>
        <w:t>klanten</w:t>
      </w:r>
    </w:p>
    <w:p xmlns:wp14="http://schemas.microsoft.com/office/word/2010/wordml" w:rsidRPr="004A6F9E" w:rsidR="004A6F9E" w:rsidP="6EC2985B" w:rsidRDefault="004A6F9E" w14:paraId="554C6FEE" wp14:textId="202E99DE">
      <w:pPr>
        <w:numPr>
          <w:ilvl w:val="0"/>
          <w:numId w:val="10"/>
        </w:numPr>
        <w:spacing w:before="100" w:beforeAutospacing="on" w:after="100" w:afterAutospacing="on"/>
        <w:rPr>
          <w:rFonts w:ascii="Calibri" w:hAnsi="Calibri" w:cs="Arial"/>
          <w:sz w:val="22"/>
          <w:szCs w:val="22"/>
        </w:rPr>
      </w:pPr>
      <w:r w:rsidRPr="6EC2985B" w:rsidR="456F07E8">
        <w:rPr>
          <w:rFonts w:ascii="Calibri" w:hAnsi="Calibri" w:cs="Arial"/>
          <w:sz w:val="22"/>
          <w:szCs w:val="22"/>
        </w:rPr>
        <w:t>Ze</w:t>
      </w:r>
      <w:r w:rsidRPr="6EC2985B" w:rsidR="456F07E8">
        <w:rPr>
          <w:rFonts w:ascii="Calibri" w:hAnsi="Calibri" w:cs="Arial"/>
          <w:sz w:val="22"/>
          <w:szCs w:val="22"/>
        </w:rPr>
        <w:t>lf</w:t>
      </w:r>
      <w:r w:rsidRPr="6EC2985B" w:rsidR="004A6F9E">
        <w:rPr>
          <w:rFonts w:ascii="Calibri" w:hAnsi="Calibri" w:cs="Arial"/>
          <w:sz w:val="22"/>
          <w:szCs w:val="22"/>
        </w:rPr>
        <w:t xml:space="preserve"> o</w:t>
      </w:r>
      <w:r w:rsidRPr="6EC2985B" w:rsidR="004A6F9E">
        <w:rPr>
          <w:rFonts w:ascii="Calibri" w:hAnsi="Calibri" w:cs="Arial"/>
          <w:sz w:val="22"/>
          <w:szCs w:val="22"/>
        </w:rPr>
        <w:t xml:space="preserve">f je ouders afkomstig uit een land waar </w:t>
      </w:r>
      <w:r w:rsidRPr="6EC2985B" w:rsidR="004A6F9E">
        <w:rPr>
          <w:rFonts w:ascii="Calibri" w:hAnsi="Calibri" w:cs="Arial"/>
          <w:sz w:val="22"/>
          <w:szCs w:val="22"/>
        </w:rPr>
        <w:t>SOA's</w:t>
      </w:r>
      <w:r w:rsidRPr="6EC2985B" w:rsidR="004A6F9E">
        <w:rPr>
          <w:rFonts w:ascii="Calibri" w:hAnsi="Calibri" w:cs="Arial"/>
          <w:sz w:val="22"/>
          <w:szCs w:val="22"/>
        </w:rPr>
        <w:t xml:space="preserve"> veelvuldig voorkomen</w:t>
      </w:r>
    </w:p>
    <w:p xmlns:wp14="http://schemas.microsoft.com/office/word/2010/wordml" w:rsidRPr="004A6F9E" w:rsidR="004A6F9E" w:rsidP="6EC2985B" w:rsidRDefault="004A6F9E" w14:paraId="1F23F5AE" wp14:textId="7AF3586E">
      <w:pPr>
        <w:numPr>
          <w:ilvl w:val="0"/>
          <w:numId w:val="10"/>
        </w:numPr>
        <w:spacing w:before="100" w:beforeAutospacing="on" w:after="100" w:afterAutospacing="on"/>
        <w:rPr>
          <w:rFonts w:ascii="Calibri" w:hAnsi="Calibri" w:cs="Arial"/>
          <w:sz w:val="22"/>
          <w:szCs w:val="22"/>
        </w:rPr>
      </w:pPr>
      <w:r w:rsidRPr="6EC2985B" w:rsidR="16021770">
        <w:rPr>
          <w:rFonts w:ascii="Calibri" w:hAnsi="Calibri" w:cs="Arial"/>
          <w:sz w:val="22"/>
          <w:szCs w:val="22"/>
        </w:rPr>
        <w:t>Ee</w:t>
      </w:r>
      <w:r w:rsidRPr="6EC2985B" w:rsidR="16021770">
        <w:rPr>
          <w:rFonts w:ascii="Calibri" w:hAnsi="Calibri" w:cs="Arial"/>
          <w:sz w:val="22"/>
          <w:szCs w:val="22"/>
        </w:rPr>
        <w:t>n</w:t>
      </w:r>
      <w:r w:rsidRPr="6EC2985B" w:rsidR="004A6F9E">
        <w:rPr>
          <w:rFonts w:ascii="Calibri" w:hAnsi="Calibri" w:cs="Arial"/>
          <w:sz w:val="22"/>
          <w:szCs w:val="22"/>
        </w:rPr>
        <w:t xml:space="preserve"> p</w:t>
      </w:r>
      <w:r w:rsidRPr="6EC2985B" w:rsidR="004A6F9E">
        <w:rPr>
          <w:rFonts w:ascii="Calibri" w:hAnsi="Calibri" w:cs="Arial"/>
          <w:sz w:val="22"/>
          <w:szCs w:val="22"/>
        </w:rPr>
        <w:t>artner hebben die tot een risicogroep hoort</w:t>
      </w:r>
    </w:p>
    <w:p xmlns:wp14="http://schemas.microsoft.com/office/word/2010/wordml" w:rsidRPr="004A6F9E" w:rsidR="004A6F9E" w:rsidP="6EC2985B" w:rsidRDefault="004A6F9E" w14:paraId="1D4161DC" wp14:textId="395E8A1A">
      <w:pPr>
        <w:numPr>
          <w:ilvl w:val="0"/>
          <w:numId w:val="10"/>
        </w:numPr>
        <w:spacing w:before="100" w:beforeAutospacing="on" w:after="100" w:afterAutospacing="on"/>
        <w:rPr>
          <w:rFonts w:ascii="Calibri" w:hAnsi="Calibri" w:cs="Arial"/>
          <w:sz w:val="22"/>
          <w:szCs w:val="22"/>
        </w:rPr>
      </w:pPr>
      <w:r w:rsidRPr="6EC2985B" w:rsidR="255EA1F0">
        <w:rPr>
          <w:rFonts w:ascii="Calibri" w:hAnsi="Calibri" w:cs="Arial"/>
          <w:sz w:val="22"/>
          <w:szCs w:val="22"/>
        </w:rPr>
        <w:t>E</w:t>
      </w:r>
      <w:r w:rsidRPr="6EC2985B" w:rsidR="255EA1F0">
        <w:rPr>
          <w:rFonts w:ascii="Calibri" w:hAnsi="Calibri" w:cs="Arial"/>
          <w:sz w:val="22"/>
          <w:szCs w:val="22"/>
        </w:rPr>
        <w:t>en</w:t>
      </w:r>
      <w:r w:rsidRPr="6EC2985B" w:rsidR="004A6F9E">
        <w:rPr>
          <w:rFonts w:ascii="Calibri" w:hAnsi="Calibri" w:cs="Arial"/>
          <w:sz w:val="22"/>
          <w:szCs w:val="22"/>
        </w:rPr>
        <w:t xml:space="preserve"> </w:t>
      </w:r>
      <w:r w:rsidRPr="6EC2985B" w:rsidR="004A6F9E">
        <w:rPr>
          <w:rFonts w:ascii="Calibri" w:hAnsi="Calibri" w:cs="Arial"/>
          <w:sz w:val="22"/>
          <w:szCs w:val="22"/>
        </w:rPr>
        <w:t>SOA hebben of hebben gehad</w:t>
      </w:r>
    </w:p>
    <w:p xmlns:wp14="http://schemas.microsoft.com/office/word/2010/wordml" w:rsidRPr="004A6F9E" w:rsidR="004A6F9E" w:rsidP="004A6F9E" w:rsidRDefault="004A6F9E" w14:paraId="6C5B3E9B" wp14:textId="77777777">
      <w:pPr>
        <w:spacing w:before="100" w:beforeAutospacing="1" w:after="100" w:afterAutospacing="1"/>
        <w:rPr>
          <w:rFonts w:ascii="Calibri" w:hAnsi="Calibri" w:cs="Arial"/>
          <w:sz w:val="22"/>
          <w:szCs w:val="22"/>
        </w:rPr>
      </w:pPr>
      <w:r w:rsidRPr="004A6F9E">
        <w:rPr>
          <w:rFonts w:ascii="Calibri" w:hAnsi="Calibri" w:cs="Arial"/>
          <w:sz w:val="22"/>
          <w:szCs w:val="22"/>
        </w:rPr>
        <w:t xml:space="preserve">Behoor je tot zo'n risicogroep, dan heb je een verhoogde kans op een SOA. Vul dan de </w:t>
      </w:r>
      <w:r w:rsidRPr="004A6F9E">
        <w:rPr>
          <w:rFonts w:ascii="Calibri" w:hAnsi="Calibri" w:cs="Arial"/>
          <w:sz w:val="22"/>
          <w:szCs w:val="22"/>
          <w:u w:val="single"/>
        </w:rPr>
        <w:t>vragenlijst</w:t>
      </w:r>
      <w:r w:rsidRPr="004A6F9E">
        <w:rPr>
          <w:rFonts w:ascii="Calibri" w:hAnsi="Calibri" w:cs="Arial"/>
          <w:sz w:val="22"/>
          <w:szCs w:val="22"/>
        </w:rPr>
        <w:t xml:space="preserve"> in.</w:t>
      </w:r>
    </w:p>
    <w:p xmlns:wp14="http://schemas.microsoft.com/office/word/2010/wordml" w:rsidRPr="004A6F9E" w:rsidR="004A6F9E" w:rsidP="0440B661" w:rsidRDefault="004A6F9E" w14:paraId="00570F9D" wp14:textId="77777777" wp14:noSpellErr="1">
      <w:pPr>
        <w:spacing w:before="100" w:beforeAutospacing="on" w:after="100" w:afterAutospacing="on"/>
        <w:rPr>
          <w:rFonts w:ascii="Calibri" w:hAnsi="Calibri" w:cs="Arial"/>
          <w:b w:val="1"/>
          <w:bCs w:val="1"/>
          <w:sz w:val="22"/>
          <w:szCs w:val="22"/>
        </w:rPr>
      </w:pPr>
      <w:r w:rsidRPr="0440B661" w:rsidR="004A6F9E">
        <w:rPr>
          <w:rFonts w:ascii="Calibri" w:hAnsi="Calibri" w:cs="Arial"/>
          <w:b w:val="1"/>
          <w:bCs w:val="1"/>
          <w:sz w:val="22"/>
          <w:szCs w:val="22"/>
        </w:rPr>
        <w:t xml:space="preserve">Moet ik me laten testen op SOA? </w:t>
      </w:r>
      <w:r w:rsidRPr="0440B661" w:rsidR="004A6F9E">
        <w:rPr>
          <w:rFonts w:ascii="Calibri" w:hAnsi="Calibri" w:cs="Arial"/>
          <w:b w:val="1"/>
          <w:bCs w:val="1"/>
          <w:sz w:val="22"/>
          <w:szCs w:val="22"/>
        </w:rPr>
        <w:t>ja</w:t>
      </w:r>
      <w:r w:rsidRPr="0440B661" w:rsidR="004A6F9E">
        <w:rPr>
          <w:rFonts w:ascii="Calibri" w:hAnsi="Calibri" w:cs="Arial"/>
          <w:b w:val="1"/>
          <w:bCs w:val="1"/>
          <w:sz w:val="22"/>
          <w:szCs w:val="22"/>
        </w:rPr>
        <w:t xml:space="preserve"> of nee?</w:t>
      </w:r>
    </w:p>
    <w:p xmlns:wp14="http://schemas.microsoft.com/office/word/2010/wordml" w:rsidRPr="004A6F9E" w:rsidR="004A6F9E" w:rsidP="004A6F9E" w:rsidRDefault="004A6F9E" w14:paraId="43B1751E" wp14:textId="77777777">
      <w:pPr>
        <w:spacing w:before="100" w:beforeAutospacing="1" w:after="100" w:afterAutospacing="1"/>
        <w:rPr>
          <w:rFonts w:ascii="Calibri" w:hAnsi="Calibri" w:cs="Arial"/>
          <w:sz w:val="22"/>
          <w:szCs w:val="22"/>
        </w:rPr>
      </w:pPr>
      <w:r w:rsidRPr="004A6F9E">
        <w:rPr>
          <w:rFonts w:ascii="Calibri" w:hAnsi="Calibri" w:cs="Arial"/>
          <w:sz w:val="22"/>
          <w:szCs w:val="22"/>
        </w:rPr>
        <w:t xml:space="preserve">In een vroeg stadium zijn de meeste </w:t>
      </w:r>
      <w:proofErr w:type="spellStart"/>
      <w:r w:rsidRPr="004A6F9E">
        <w:rPr>
          <w:rFonts w:ascii="Calibri" w:hAnsi="Calibri" w:cs="Arial"/>
          <w:sz w:val="22"/>
          <w:szCs w:val="22"/>
        </w:rPr>
        <w:t>SOA's</w:t>
      </w:r>
      <w:proofErr w:type="spellEnd"/>
      <w:r w:rsidRPr="004A6F9E">
        <w:rPr>
          <w:rFonts w:ascii="Calibri" w:hAnsi="Calibri" w:cs="Arial"/>
          <w:sz w:val="22"/>
          <w:szCs w:val="22"/>
        </w:rPr>
        <w:t xml:space="preserve"> goed te behandelen. Op tijd behandelen betekent ook dat de kans om anderen te besmetten een stuk kleiner wordt. Daarnaast ben je, als je een SOA hebt, extra vatbaar voor andere </w:t>
      </w:r>
      <w:proofErr w:type="spellStart"/>
      <w:r w:rsidRPr="004A6F9E">
        <w:rPr>
          <w:rFonts w:ascii="Calibri" w:hAnsi="Calibri" w:cs="Arial"/>
          <w:sz w:val="22"/>
          <w:szCs w:val="22"/>
        </w:rPr>
        <w:t>SOA's</w:t>
      </w:r>
      <w:proofErr w:type="spellEnd"/>
      <w:r w:rsidRPr="004A6F9E">
        <w:rPr>
          <w:rFonts w:ascii="Calibri" w:hAnsi="Calibri" w:cs="Arial"/>
          <w:sz w:val="22"/>
          <w:szCs w:val="22"/>
        </w:rPr>
        <w:t>.</w:t>
      </w:r>
    </w:p>
    <w:p xmlns:wp14="http://schemas.microsoft.com/office/word/2010/wordml" w:rsidRPr="004A6F9E" w:rsidR="004A6F9E" w:rsidP="004A6F9E" w:rsidRDefault="004A6F9E" w14:paraId="71BFCDBB" wp14:textId="77777777">
      <w:pPr>
        <w:spacing w:before="100" w:beforeAutospacing="1" w:after="100" w:afterAutospacing="1"/>
        <w:rPr>
          <w:rFonts w:ascii="Calibri" w:hAnsi="Calibri" w:cs="Arial"/>
          <w:sz w:val="22"/>
          <w:szCs w:val="22"/>
        </w:rPr>
      </w:pPr>
      <w:r w:rsidRPr="004A6F9E">
        <w:rPr>
          <w:rFonts w:ascii="Calibri" w:hAnsi="Calibri" w:cs="Arial"/>
          <w:sz w:val="22"/>
          <w:szCs w:val="22"/>
        </w:rPr>
        <w:t>Laat je dus testen als je zekerheid wilt hebben.</w:t>
      </w:r>
    </w:p>
    <w:p xmlns:wp14="http://schemas.microsoft.com/office/word/2010/wordml" w:rsidRPr="004A6F9E" w:rsidR="004A6F9E" w:rsidP="0440B661" w:rsidRDefault="004A6F9E" w14:paraId="5F5F200D" wp14:textId="52D01045">
      <w:pPr>
        <w:spacing w:before="100" w:beforeAutospacing="on" w:after="100" w:afterAutospacing="on"/>
        <w:rPr>
          <w:rFonts w:ascii="Calibri" w:hAnsi="Calibri" w:cs="Arial"/>
          <w:sz w:val="22"/>
          <w:szCs w:val="22"/>
        </w:rPr>
      </w:pPr>
      <w:r w:rsidRPr="1AFC94C2" w:rsidR="004A6F9E">
        <w:rPr>
          <w:rFonts w:ascii="Calibri" w:hAnsi="Calibri" w:cs="Arial"/>
          <w:b w:val="1"/>
          <w:bCs w:val="1"/>
          <w:sz w:val="22"/>
          <w:szCs w:val="22"/>
        </w:rPr>
        <w:t xml:space="preserve">Op welke SOA </w:t>
      </w:r>
      <w:r w:rsidRPr="1AFC94C2" w:rsidR="1239CC30">
        <w:rPr>
          <w:rFonts w:ascii="Calibri" w:hAnsi="Calibri" w:cs="Arial"/>
          <w:b w:val="1"/>
          <w:bCs w:val="1"/>
          <w:sz w:val="22"/>
          <w:szCs w:val="22"/>
        </w:rPr>
        <w:t>word</w:t>
      </w:r>
      <w:r w:rsidRPr="1AFC94C2" w:rsidR="004A6F9E">
        <w:rPr>
          <w:rFonts w:ascii="Calibri" w:hAnsi="Calibri" w:cs="Arial"/>
          <w:b w:val="1"/>
          <w:bCs w:val="1"/>
          <w:sz w:val="22"/>
          <w:szCs w:val="22"/>
        </w:rPr>
        <w:t xml:space="preserve"> je getest?</w:t>
      </w:r>
      <w:r>
        <w:br/>
      </w:r>
      <w:r w:rsidRPr="1AFC94C2" w:rsidR="004A6F9E">
        <w:rPr>
          <w:rFonts w:ascii="Calibri" w:hAnsi="Calibri" w:cs="Arial"/>
          <w:sz w:val="22"/>
          <w:szCs w:val="22"/>
        </w:rPr>
        <w:t>Je huisarts kan je advies geven over welke testen zinvol zijn. Het hangt mede af van de risicogroep waar jij of je partner inzit, van de verschijnselen en van de SOA van je partner in het geval bij hem/haar een SOA is ontdekt.</w:t>
      </w:r>
    </w:p>
    <w:p xmlns:wp14="http://schemas.microsoft.com/office/word/2010/wordml" w:rsidR="004A6F9E" w:rsidP="004A6F9E" w:rsidRDefault="004A6F9E" w14:paraId="21480D3C" wp14:textId="77777777">
      <w:pPr>
        <w:spacing w:before="100" w:beforeAutospacing="1" w:after="100" w:afterAutospacing="1"/>
        <w:rPr>
          <w:rFonts w:ascii="Calibri" w:hAnsi="Calibri" w:cs="Arial"/>
          <w:sz w:val="22"/>
          <w:szCs w:val="22"/>
        </w:rPr>
      </w:pPr>
      <w:r w:rsidRPr="004A6F9E">
        <w:rPr>
          <w:rFonts w:ascii="Calibri" w:hAnsi="Calibri" w:cs="Arial"/>
          <w:sz w:val="22"/>
          <w:szCs w:val="22"/>
        </w:rPr>
        <w:t>Heb je nooit onveilig gevreeën? Heb je geen klachten die kunnen wijzen op een SOA? Dan hoef je je niet te laten testen.</w:t>
      </w:r>
    </w:p>
    <w:p xmlns:wp14="http://schemas.microsoft.com/office/word/2010/wordml" w:rsidRPr="004A6F9E" w:rsidR="004A6F9E" w:rsidP="004A6F9E" w:rsidRDefault="004A6F9E" w14:paraId="44C6BFFB" wp14:textId="77777777">
      <w:pPr>
        <w:spacing w:before="100" w:beforeAutospacing="1" w:after="100" w:afterAutospacing="1"/>
        <w:rPr>
          <w:rFonts w:ascii="Calibri" w:hAnsi="Calibri" w:cs="Arial"/>
          <w:b/>
          <w:bCs/>
          <w:sz w:val="22"/>
          <w:szCs w:val="22"/>
        </w:rPr>
      </w:pPr>
      <w:r w:rsidRPr="004A6F9E">
        <w:rPr>
          <w:rFonts w:ascii="Calibri" w:hAnsi="Calibri" w:cs="Arial"/>
          <w:b/>
          <w:bCs/>
          <w:sz w:val="22"/>
          <w:szCs w:val="22"/>
        </w:rPr>
        <w:t>Wanneer moet ik me laten testen op SOA?</w:t>
      </w:r>
    </w:p>
    <w:p xmlns:wp14="http://schemas.microsoft.com/office/word/2010/wordml" w:rsidRPr="004A6F9E" w:rsidR="004A6F9E" w:rsidP="007404BC" w:rsidRDefault="007404BC" w14:paraId="39F2F8ED" wp14:textId="77777777">
      <w:pPr>
        <w:spacing w:before="100" w:beforeAutospacing="1" w:after="100" w:afterAutospacing="1"/>
        <w:rPr>
          <w:rFonts w:ascii="Calibri" w:hAnsi="Calibri" w:cs="Arial"/>
          <w:sz w:val="22"/>
          <w:szCs w:val="22"/>
        </w:rPr>
      </w:pPr>
      <w:r w:rsidRPr="004A6F9E">
        <w:rPr>
          <w:rFonts w:ascii="Calibri" w:hAnsi="Calibri" w:cs="Arial"/>
          <w:sz w:val="22"/>
          <w:szCs w:val="22"/>
        </w:rPr>
        <w:t>Het moment van testen vindt plaats in overleg met de huisarts</w:t>
      </w:r>
      <w:r>
        <w:rPr>
          <w:rFonts w:ascii="Calibri" w:hAnsi="Calibri" w:cs="Arial"/>
          <w:sz w:val="22"/>
          <w:szCs w:val="22"/>
        </w:rPr>
        <w:t xml:space="preserve">. Het is namelijk zo dat er bij de SOA test sprake is van een </w:t>
      </w:r>
      <w:proofErr w:type="spellStart"/>
      <w:r>
        <w:rPr>
          <w:rFonts w:ascii="Calibri" w:hAnsi="Calibri" w:cs="Arial"/>
          <w:sz w:val="22"/>
          <w:szCs w:val="22"/>
        </w:rPr>
        <w:t>window</w:t>
      </w:r>
      <w:proofErr w:type="spellEnd"/>
      <w:r>
        <w:rPr>
          <w:rFonts w:ascii="Calibri" w:hAnsi="Calibri" w:cs="Arial"/>
          <w:sz w:val="22"/>
          <w:szCs w:val="22"/>
        </w:rPr>
        <w:t xml:space="preserve"> fase. Als je te vroeg test na een potentieel risicocontact, kan het zijn dat de test nog geen betrouwbare uitslag geeft. De meeste tests kunnen worden uitgevoerd </w:t>
      </w:r>
      <w:r>
        <w:rPr>
          <w:rFonts w:ascii="Calibri" w:hAnsi="Calibri" w:cs="Arial"/>
          <w:b/>
          <w:bCs/>
          <w:sz w:val="22"/>
          <w:szCs w:val="22"/>
        </w:rPr>
        <w:t>2</w:t>
      </w:r>
      <w:r w:rsidRPr="004A6F9E" w:rsidR="004A6F9E">
        <w:rPr>
          <w:rFonts w:ascii="Calibri" w:hAnsi="Calibri" w:cs="Arial"/>
          <w:b/>
          <w:bCs/>
          <w:sz w:val="22"/>
          <w:szCs w:val="22"/>
        </w:rPr>
        <w:t xml:space="preserve"> weken</w:t>
      </w:r>
      <w:r w:rsidRPr="004A6F9E" w:rsidR="004A6F9E">
        <w:rPr>
          <w:rFonts w:ascii="Calibri" w:hAnsi="Calibri" w:cs="Arial"/>
          <w:sz w:val="22"/>
          <w:szCs w:val="22"/>
        </w:rPr>
        <w:t xml:space="preserve"> na </w:t>
      </w:r>
      <w:r>
        <w:rPr>
          <w:rFonts w:ascii="Calibri" w:hAnsi="Calibri" w:cs="Arial"/>
          <w:sz w:val="22"/>
          <w:szCs w:val="22"/>
        </w:rPr>
        <w:t>het potentiële risicocontact indien er geen bijkomende klachten zijn.</w:t>
      </w:r>
    </w:p>
    <w:p xmlns:wp14="http://schemas.microsoft.com/office/word/2010/wordml" w:rsidRPr="00FA0801" w:rsidR="00FA0801" w:rsidP="00FA0801" w:rsidRDefault="00FA0801" w14:paraId="6832F299" wp14:textId="77777777">
      <w:pPr>
        <w:spacing w:before="100" w:beforeAutospacing="1" w:after="100" w:afterAutospacing="1"/>
        <w:rPr>
          <w:rFonts w:ascii="Calibri" w:hAnsi="Calibri" w:cs="Arial"/>
          <w:b/>
          <w:bCs/>
          <w:sz w:val="22"/>
          <w:szCs w:val="22"/>
        </w:rPr>
      </w:pPr>
      <w:r w:rsidRPr="00FA0801">
        <w:rPr>
          <w:rFonts w:ascii="Calibri" w:hAnsi="Calibri" w:cs="Arial"/>
          <w:b/>
          <w:bCs/>
          <w:sz w:val="22"/>
          <w:szCs w:val="22"/>
        </w:rPr>
        <w:t>Wat kost een SO</w:t>
      </w:r>
      <w:r w:rsidR="00195129">
        <w:rPr>
          <w:rFonts w:ascii="Calibri" w:hAnsi="Calibri" w:cs="Arial"/>
          <w:b/>
          <w:bCs/>
          <w:sz w:val="22"/>
          <w:szCs w:val="22"/>
        </w:rPr>
        <w:t>A test?</w:t>
      </w:r>
    </w:p>
    <w:p xmlns:wp14="http://schemas.microsoft.com/office/word/2010/wordml" w:rsidR="00FA0801" w:rsidP="0440B661" w:rsidRDefault="00FA0801" w14:paraId="22B6B5B2" wp14:textId="7BE7F8F3">
      <w:pPr>
        <w:spacing w:before="100" w:beforeAutospacing="on" w:after="100" w:afterAutospacing="on"/>
        <w:rPr>
          <w:rFonts w:ascii="Calibri" w:hAnsi="Calibri" w:cs="Arial"/>
          <w:sz w:val="22"/>
          <w:szCs w:val="22"/>
        </w:rPr>
      </w:pPr>
      <w:r w:rsidRPr="47E5746C" w:rsidR="6E244561">
        <w:rPr>
          <w:rFonts w:ascii="Calibri" w:hAnsi="Calibri" w:cs="Arial"/>
          <w:sz w:val="22"/>
          <w:szCs w:val="22"/>
        </w:rPr>
        <w:t xml:space="preserve">In Nederland </w:t>
      </w:r>
      <w:r w:rsidRPr="47E5746C" w:rsidR="1910B029">
        <w:rPr>
          <w:rFonts w:ascii="Calibri" w:hAnsi="Calibri" w:cs="Arial"/>
          <w:sz w:val="22"/>
          <w:szCs w:val="22"/>
        </w:rPr>
        <w:t>gaan de kosten van de SOA test af van je verplichte eigen risico van de basisverzekering als je 18 jaar of ouder bent. Als je eigen risico al op is</w:t>
      </w:r>
      <w:r w:rsidRPr="47E5746C" w:rsidR="2F8505A0">
        <w:rPr>
          <w:rFonts w:ascii="Calibri" w:hAnsi="Calibri" w:cs="Arial"/>
          <w:sz w:val="22"/>
          <w:szCs w:val="22"/>
        </w:rPr>
        <w:t>, worden de kosten wel vergoed.</w:t>
      </w:r>
      <w:r w:rsidRPr="47E5746C" w:rsidR="46280447">
        <w:rPr>
          <w:rFonts w:ascii="Calibri" w:hAnsi="Calibri" w:cs="Arial"/>
          <w:sz w:val="22"/>
          <w:szCs w:val="22"/>
        </w:rPr>
        <w:t xml:space="preserve"> </w:t>
      </w:r>
      <w:r w:rsidRPr="47E5746C" w:rsidR="6E244561">
        <w:rPr>
          <w:rFonts w:ascii="Calibri" w:hAnsi="Calibri" w:cs="Arial"/>
          <w:sz w:val="22"/>
          <w:szCs w:val="22"/>
        </w:rPr>
        <w:t xml:space="preserve">De kosten voor de SOA testen kan </w:t>
      </w:r>
      <w:r w:rsidRPr="47E5746C" w:rsidR="300112E7">
        <w:rPr>
          <w:rFonts w:ascii="Calibri" w:hAnsi="Calibri" w:cs="Arial"/>
          <w:sz w:val="22"/>
          <w:szCs w:val="22"/>
        </w:rPr>
        <w:t xml:space="preserve">je vinden op de site van </w:t>
      </w:r>
      <w:r w:rsidRPr="47E5746C" w:rsidR="2B300728">
        <w:rPr>
          <w:rFonts w:ascii="Calibri" w:hAnsi="Calibri" w:cs="Arial"/>
          <w:sz w:val="22"/>
          <w:szCs w:val="22"/>
        </w:rPr>
        <w:t xml:space="preserve">ziekenhuis waar de test wordt </w:t>
      </w:r>
      <w:r w:rsidRPr="47E5746C" w:rsidR="2B300728">
        <w:rPr>
          <w:rFonts w:ascii="Calibri" w:hAnsi="Calibri" w:cs="Arial"/>
          <w:sz w:val="22"/>
          <w:szCs w:val="22"/>
        </w:rPr>
        <w:t>heengestuurd</w:t>
      </w:r>
      <w:r w:rsidRPr="47E5746C" w:rsidR="2B300728">
        <w:rPr>
          <w:rFonts w:ascii="Calibri" w:hAnsi="Calibri" w:cs="Arial"/>
          <w:sz w:val="22"/>
          <w:szCs w:val="22"/>
        </w:rPr>
        <w:t xml:space="preserve"> (meestal Isala of </w:t>
      </w:r>
      <w:r w:rsidRPr="47E5746C" w:rsidR="22103161">
        <w:rPr>
          <w:rFonts w:ascii="Calibri" w:hAnsi="Calibri" w:cs="Arial"/>
          <w:sz w:val="22"/>
          <w:szCs w:val="22"/>
        </w:rPr>
        <w:t>St.</w:t>
      </w:r>
      <w:r w:rsidRPr="47E5746C" w:rsidR="2B300728">
        <w:rPr>
          <w:rFonts w:ascii="Calibri" w:hAnsi="Calibri" w:cs="Arial"/>
          <w:sz w:val="22"/>
          <w:szCs w:val="22"/>
        </w:rPr>
        <w:t>Jansdal</w:t>
      </w:r>
      <w:r w:rsidRPr="47E5746C" w:rsidR="2B300728">
        <w:rPr>
          <w:rFonts w:ascii="Calibri" w:hAnsi="Calibri" w:cs="Arial"/>
          <w:sz w:val="22"/>
          <w:szCs w:val="22"/>
        </w:rPr>
        <w:t>)</w:t>
      </w:r>
      <w:r w:rsidRPr="47E5746C" w:rsidR="5FD42BFE">
        <w:rPr>
          <w:rFonts w:ascii="Calibri" w:hAnsi="Calibri" w:cs="Arial"/>
          <w:sz w:val="22"/>
          <w:szCs w:val="22"/>
        </w:rPr>
        <w:t>.</w:t>
      </w:r>
      <w:r w:rsidRPr="47E5746C" w:rsidR="0A227FB7">
        <w:rPr>
          <w:rFonts w:ascii="Calibri" w:hAnsi="Calibri" w:cs="Arial"/>
          <w:sz w:val="22"/>
          <w:szCs w:val="22"/>
        </w:rPr>
        <w:t xml:space="preserve"> Bij de GGD zijn SOA testen soms geheel gratis. </w:t>
      </w:r>
    </w:p>
    <w:p w:rsidR="0440B661" w:rsidP="0440B661" w:rsidRDefault="0440B661" w14:paraId="2CD1E446" w14:textId="3C616A0D">
      <w:pPr>
        <w:spacing w:beforeAutospacing="on" w:afterAutospacing="on"/>
        <w:rPr>
          <w:rFonts w:ascii="Calibri" w:hAnsi="Calibri" w:cs="Arial"/>
          <w:sz w:val="22"/>
          <w:szCs w:val="22"/>
        </w:rPr>
      </w:pPr>
    </w:p>
    <w:p w:rsidR="370B0FBC" w:rsidP="0440B661" w:rsidRDefault="370B0FBC" w14:paraId="294354BB" w14:textId="4C427A71">
      <w:pPr>
        <w:spacing w:beforeAutospacing="on" w:afterAutospacing="on"/>
        <w:rPr>
          <w:rFonts w:ascii="Calibri" w:hAnsi="Calibri" w:cs="Arial"/>
          <w:sz w:val="22"/>
          <w:szCs w:val="22"/>
        </w:rPr>
      </w:pPr>
      <w:r w:rsidRPr="0440B661" w:rsidR="370B0FBC">
        <w:rPr>
          <w:rFonts w:ascii="Calibri" w:hAnsi="Calibri" w:eastAsia="Times New Roman" w:cs="Arial"/>
          <w:color w:val="auto"/>
          <w:sz w:val="22"/>
          <w:szCs w:val="22"/>
          <w:lang w:eastAsia="nl-NL" w:bidi="ar-SA"/>
        </w:rPr>
        <w:t>Meer informatie</w:t>
      </w:r>
    </w:p>
    <w:p w:rsidR="370B0FBC" w:rsidP="0440B661" w:rsidRDefault="370B0FBC" w14:paraId="1CF3F78F" w14:textId="00DF2E1E">
      <w:pPr>
        <w:pStyle w:val="ListParagraph"/>
        <w:numPr>
          <w:ilvl w:val="0"/>
          <w:numId w:val="16"/>
        </w:numPr>
        <w:spacing w:beforeAutospacing="on" w:afterAutospacing="on"/>
        <w:rPr>
          <w:rFonts w:ascii="Calibri" w:hAnsi="Calibri" w:cs="Arial"/>
          <w:sz w:val="22"/>
          <w:szCs w:val="22"/>
        </w:rPr>
      </w:pPr>
      <w:r w:rsidRPr="0440B661" w:rsidR="370B0FBC">
        <w:rPr>
          <w:rFonts w:ascii="Calibri" w:hAnsi="Calibri" w:eastAsia="Times New Roman" w:cs="Arial"/>
          <w:color w:val="auto"/>
          <w:sz w:val="22"/>
          <w:szCs w:val="22"/>
          <w:lang w:eastAsia="nl-NL" w:bidi="ar-SA"/>
        </w:rPr>
        <w:t xml:space="preserve">Voor meer informatie kijk op </w:t>
      </w:r>
      <w:hyperlink r:id="R46fda9d40cec4932">
        <w:r w:rsidRPr="0440B661" w:rsidR="370B0FBC">
          <w:rPr>
            <w:rStyle w:val="Hyperlink"/>
            <w:rFonts w:ascii="Calibri" w:hAnsi="Calibri" w:eastAsia="Times New Roman" w:cs="Arial"/>
            <w:sz w:val="22"/>
            <w:szCs w:val="22"/>
            <w:lang w:eastAsia="nl-NL" w:bidi="ar-SA"/>
          </w:rPr>
          <w:t>https://www.thuisarts.nl/soa</w:t>
        </w:r>
      </w:hyperlink>
      <w:r w:rsidRPr="0440B661" w:rsidR="370B0FBC">
        <w:rPr>
          <w:rFonts w:ascii="Calibri" w:hAnsi="Calibri" w:eastAsia="Times New Roman" w:cs="Arial"/>
          <w:color w:val="auto"/>
          <w:sz w:val="22"/>
          <w:szCs w:val="22"/>
          <w:lang w:eastAsia="nl-NL" w:bidi="ar-SA"/>
        </w:rPr>
        <w:t xml:space="preserve"> of </w:t>
      </w:r>
      <w:hyperlink r:id="Rf575b071ee4d43c0">
        <w:r w:rsidRPr="0440B661" w:rsidR="370B0FBC">
          <w:rPr>
            <w:rStyle w:val="Hyperlink"/>
            <w:rFonts w:ascii="Calibri" w:hAnsi="Calibri" w:eastAsia="Times New Roman" w:cs="Arial"/>
            <w:noProof w:val="0"/>
            <w:sz w:val="22"/>
            <w:szCs w:val="22"/>
            <w:lang w:val="nl-NL" w:eastAsia="nl-NL" w:bidi="ar-SA"/>
          </w:rPr>
          <w:t>https://www.ggdnog.nl/soa</w:t>
        </w:r>
      </w:hyperlink>
    </w:p>
    <w:p w:rsidR="0440B661" w:rsidP="0440B661" w:rsidRDefault="0440B661" w14:paraId="1B78D465" w14:textId="6682A11E">
      <w:pPr>
        <w:spacing w:beforeAutospacing="on" w:afterAutospacing="on"/>
        <w:rPr>
          <w:rFonts w:ascii="Calibri" w:hAnsi="Calibri" w:cs="Arial"/>
          <w:sz w:val="22"/>
          <w:szCs w:val="22"/>
        </w:rPr>
      </w:pPr>
    </w:p>
    <w:p w:rsidR="0440B661" w:rsidP="0440B661" w:rsidRDefault="0440B661" w14:paraId="1E96ED86" w14:textId="4853CF96">
      <w:pPr>
        <w:spacing w:beforeAutospacing="on" w:afterAutospacing="on"/>
        <w:rPr>
          <w:rFonts w:ascii="Calibri" w:hAnsi="Calibri" w:eastAsia="Times New Roman" w:cs="Arial"/>
          <w:b w:val="1"/>
          <w:bCs w:val="1"/>
          <w:color w:val="auto"/>
          <w:sz w:val="26"/>
          <w:szCs w:val="26"/>
          <w:lang w:eastAsia="nl-NL" w:bidi="ar-SA"/>
        </w:rPr>
      </w:pPr>
    </w:p>
    <w:p w:rsidR="0440B661" w:rsidP="0440B661" w:rsidRDefault="0440B661" w14:paraId="6B468D55" w14:textId="108ACDA9">
      <w:pPr>
        <w:spacing w:beforeAutospacing="on" w:afterAutospacing="on"/>
        <w:rPr>
          <w:rFonts w:ascii="Calibri" w:hAnsi="Calibri" w:eastAsia="Times New Roman" w:cs="Arial"/>
          <w:b w:val="1"/>
          <w:bCs w:val="1"/>
          <w:color w:val="auto"/>
          <w:sz w:val="26"/>
          <w:szCs w:val="26"/>
          <w:lang w:eastAsia="nl-NL" w:bidi="ar-SA"/>
        </w:rPr>
      </w:pPr>
    </w:p>
    <w:p w:rsidR="0440B661" w:rsidRDefault="0440B661" w14:paraId="542D25C2" w14:textId="56EA71F5">
      <w:r>
        <w:br w:type="page"/>
      </w:r>
    </w:p>
    <w:p w:rsidR="43CCFA5E" w:rsidP="0440B661" w:rsidRDefault="43CCFA5E" w14:paraId="3CDB9392" w14:textId="723667C6">
      <w:pPr>
        <w:spacing w:beforeAutospacing="on" w:afterAutospacing="on"/>
        <w:rPr>
          <w:rFonts w:ascii="Calibri" w:hAnsi="Calibri" w:cs="Arial"/>
          <w:b w:val="1"/>
          <w:bCs w:val="1"/>
          <w:sz w:val="26"/>
          <w:szCs w:val="26"/>
        </w:rPr>
      </w:pPr>
      <w:r w:rsidRPr="1AFC94C2" w:rsidR="27E44295">
        <w:rPr>
          <w:rFonts w:ascii="Calibri" w:hAnsi="Calibri" w:eastAsia="Times New Roman" w:cs="Arial"/>
          <w:b w:val="1"/>
          <w:bCs w:val="1"/>
          <w:color w:val="auto"/>
          <w:sz w:val="26"/>
          <w:szCs w:val="26"/>
          <w:lang w:eastAsia="nl-NL" w:bidi="ar-SA"/>
        </w:rPr>
        <w:t>SOA-vrage</w:t>
      </w:r>
      <w:r w:rsidRPr="1AFC94C2" w:rsidR="27E44295">
        <w:rPr>
          <w:rFonts w:ascii="Calibri" w:hAnsi="Calibri" w:eastAsia="Times New Roman" w:cs="Arial"/>
          <w:b w:val="1"/>
          <w:bCs w:val="1"/>
          <w:color w:val="auto"/>
          <w:sz w:val="26"/>
          <w:szCs w:val="26"/>
          <w:lang w:eastAsia="nl-NL" w:bidi="ar-SA"/>
        </w:rPr>
        <w:t>nlijst</w:t>
      </w:r>
      <w:r w:rsidRPr="1AFC94C2" w:rsidR="43CCFA5E">
        <w:rPr>
          <w:rFonts w:ascii="Calibri" w:hAnsi="Calibri" w:eastAsia="Times New Roman" w:cs="Arial"/>
          <w:b w:val="1"/>
          <w:bCs w:val="1"/>
          <w:color w:val="auto"/>
          <w:sz w:val="26"/>
          <w:szCs w:val="26"/>
          <w:lang w:eastAsia="nl-NL" w:bidi="ar-SA"/>
        </w:rPr>
        <w:t xml:space="preserve"> instruct</w:t>
      </w:r>
      <w:r w:rsidRPr="1AFC94C2" w:rsidR="43CCFA5E">
        <w:rPr>
          <w:rFonts w:ascii="Calibri" w:hAnsi="Calibri" w:eastAsia="Times New Roman" w:cs="Arial"/>
          <w:b w:val="1"/>
          <w:bCs w:val="1"/>
          <w:color w:val="auto"/>
          <w:sz w:val="26"/>
          <w:szCs w:val="26"/>
          <w:lang w:eastAsia="nl-NL" w:bidi="ar-SA"/>
        </w:rPr>
        <w:t>ie</w:t>
      </w:r>
    </w:p>
    <w:p w:rsidR="43CCFA5E" w:rsidP="0440B661" w:rsidRDefault="43CCFA5E" w14:noSpellErr="1" w14:paraId="47F54EB0">
      <w:pPr>
        <w:numPr>
          <w:ilvl w:val="0"/>
          <w:numId w:val="12"/>
        </w:numPr>
        <w:spacing w:beforeAutospacing="on" w:afterAutospacing="on"/>
        <w:rPr>
          <w:rFonts w:ascii="Calibri" w:hAnsi="Calibri" w:cs="Arial"/>
          <w:sz w:val="22"/>
          <w:szCs w:val="22"/>
        </w:rPr>
      </w:pPr>
      <w:r w:rsidRPr="0440B661" w:rsidR="43CCFA5E">
        <w:rPr>
          <w:rFonts w:ascii="Calibri" w:hAnsi="Calibri" w:cs="Arial"/>
          <w:sz w:val="22"/>
          <w:szCs w:val="22"/>
        </w:rPr>
        <w:t>Vul het formulier in en schrijf er eventueel een toelichting bij</w:t>
      </w:r>
    </w:p>
    <w:p w:rsidR="43CCFA5E" w:rsidP="0440B661" w:rsidRDefault="43CCFA5E" w14:noSpellErr="1" w14:paraId="7E1AFE55">
      <w:pPr>
        <w:numPr>
          <w:ilvl w:val="0"/>
          <w:numId w:val="12"/>
        </w:numPr>
        <w:spacing w:beforeAutospacing="on" w:afterAutospacing="on"/>
        <w:rPr>
          <w:rFonts w:ascii="Calibri" w:hAnsi="Calibri" w:cs="Arial"/>
          <w:sz w:val="22"/>
          <w:szCs w:val="22"/>
        </w:rPr>
      </w:pPr>
      <w:r w:rsidRPr="0440B661" w:rsidR="43CCFA5E">
        <w:rPr>
          <w:rFonts w:ascii="Calibri" w:hAnsi="Calibri" w:cs="Arial"/>
          <w:sz w:val="22"/>
          <w:szCs w:val="22"/>
        </w:rPr>
        <w:t>Verstuur het formulier bij voorkeur middels een E-consult (beveiligde verbinding via mijngezondheid.net). Als alternatief kan het formulier bij de balie van de huisartsenpraktijk worden ingeleverd.</w:t>
      </w:r>
    </w:p>
    <w:p w:rsidR="43CCFA5E" w:rsidP="0440B661" w:rsidRDefault="43CCFA5E" w14:noSpellErr="1" w14:paraId="1638D1E0">
      <w:pPr>
        <w:numPr>
          <w:ilvl w:val="0"/>
          <w:numId w:val="12"/>
        </w:numPr>
        <w:spacing w:beforeAutospacing="on" w:afterAutospacing="on"/>
        <w:rPr>
          <w:rFonts w:ascii="Calibri" w:hAnsi="Calibri" w:cs="Arial"/>
          <w:sz w:val="22"/>
          <w:szCs w:val="22"/>
        </w:rPr>
      </w:pPr>
      <w:r w:rsidRPr="0440B661" w:rsidR="43CCFA5E">
        <w:rPr>
          <w:rFonts w:ascii="Calibri" w:hAnsi="Calibri" w:cs="Arial"/>
          <w:sz w:val="22"/>
          <w:szCs w:val="22"/>
        </w:rPr>
        <w:t>De doktersassistente die de lijst beoordeeld, is opgeleid om je te kunnen adviseren welke testen zinvol zijn in jouw situatie. Zij neemt contact met je op, uiterlijk 1 werkdag na het inleveren van de lijst. Mocht dit niet gelukt zijn, neem dan zelf contact op.</w:t>
      </w:r>
    </w:p>
    <w:p w:rsidR="43CCFA5E" w:rsidP="0440B661" w:rsidRDefault="43CCFA5E" w14:noSpellErr="1" w14:paraId="49F9A8CF">
      <w:pPr>
        <w:numPr>
          <w:ilvl w:val="0"/>
          <w:numId w:val="12"/>
        </w:numPr>
        <w:spacing w:beforeAutospacing="on" w:afterAutospacing="on"/>
        <w:rPr>
          <w:rFonts w:ascii="Calibri" w:hAnsi="Calibri" w:cs="Arial"/>
          <w:sz w:val="22"/>
          <w:szCs w:val="22"/>
        </w:rPr>
      </w:pPr>
      <w:r w:rsidRPr="0440B661" w:rsidR="43CCFA5E">
        <w:rPr>
          <w:rFonts w:ascii="Calibri" w:hAnsi="Calibri" w:cs="Arial"/>
          <w:sz w:val="22"/>
          <w:szCs w:val="22"/>
        </w:rPr>
        <w:t>De betreffende testen kunnen worden verkregen via de balie van de huisartsenpraktijk. Bij mannen is dit veelal een urinetest aangevuld met een eventuele bloedtest. Bij vrouwen is het vaak een vaginale test aangevuld met een eventuele bloedtest.</w:t>
      </w:r>
    </w:p>
    <w:p w:rsidR="43CCFA5E" w:rsidP="0440B661" w:rsidRDefault="43CCFA5E" w14:noSpellErr="1" w14:paraId="07A6BEA6">
      <w:pPr>
        <w:numPr>
          <w:ilvl w:val="0"/>
          <w:numId w:val="12"/>
        </w:numPr>
        <w:spacing w:beforeAutospacing="on" w:afterAutospacing="on"/>
        <w:rPr>
          <w:rFonts w:ascii="Calibri" w:hAnsi="Calibri" w:cs="Arial"/>
          <w:sz w:val="22"/>
          <w:szCs w:val="22"/>
        </w:rPr>
      </w:pPr>
      <w:r w:rsidRPr="0440B661" w:rsidR="43CCFA5E">
        <w:rPr>
          <w:rFonts w:ascii="Calibri" w:hAnsi="Calibri" w:cs="Arial"/>
          <w:sz w:val="22"/>
          <w:szCs w:val="22"/>
        </w:rPr>
        <w:t>De uitslagen van de onderzoeken zijn zelf online in te zien via mijngezondheid.net. Bij afwijkende uitslagen is het advies om contact op te nemen met de assistente van de huisartsenpraktijk. Als blijkt dat je een SOA hebt, wordt er uitleg gegeven over de behandeling. Je kunt dan aanvullende vragen stellen. In sommige gevallen kan het zijn dat de huisarts zelf contact met je opneemt over de uitslag.</w:t>
      </w:r>
    </w:p>
    <w:p w:rsidR="0440B661" w:rsidP="0440B661" w:rsidRDefault="0440B661" w14:paraId="56BE910E" w14:textId="6340ADA9">
      <w:pPr>
        <w:spacing w:beforeAutospacing="on" w:afterAutospacing="on"/>
        <w:rPr>
          <w:rFonts w:ascii="Calibri" w:hAnsi="Calibri" w:cs="Arial"/>
          <w:sz w:val="22"/>
          <w:szCs w:val="22"/>
        </w:rPr>
      </w:pPr>
    </w:p>
    <w:p xmlns:wp14="http://schemas.microsoft.com/office/word/2010/wordml" w:rsidRPr="00607401" w:rsidR="00D65EA6" w:rsidP="297FA605" w:rsidRDefault="00D65EA6" w14:paraId="13CB70C9" wp14:textId="67BADAA2">
      <w:pPr>
        <w:spacing w:before="100" w:beforeAutospacing="on" w:after="100" w:afterAutospacing="on"/>
      </w:pPr>
      <w:r>
        <w:br w:type="page"/>
      </w:r>
    </w:p>
    <w:p xmlns:wp14="http://schemas.microsoft.com/office/word/2010/wordml" w:rsidRPr="00607401" w:rsidR="00D65EA6" w:rsidP="00AE5ACC" w:rsidRDefault="00D65EA6" w14:paraId="66581AEE" wp14:textId="23BAC8B8">
      <w:pPr>
        <w:pStyle w:val="Heading1"/>
        <w:spacing w:before="100" w:beforeAutospacing="on" w:after="100" w:afterAutospacing="on"/>
        <w:rPr>
          <w:rFonts w:ascii="Arial" w:hAnsi="Arial" w:eastAsia="Arial" w:cs="Arial"/>
          <w:b w:val="1"/>
          <w:bCs w:val="1"/>
          <w:i w:val="0"/>
          <w:iCs w:val="0"/>
          <w:caps w:val="0"/>
          <w:smallCaps w:val="0"/>
          <w:noProof w:val="0"/>
          <w:color w:val="365F91"/>
          <w:sz w:val="20"/>
          <w:szCs w:val="20"/>
          <w:lang w:val="nl-NL"/>
        </w:rPr>
      </w:pPr>
      <w:r w:rsidRPr="00AE5ACC" w:rsidR="28503D0E">
        <w:rPr>
          <w:rFonts w:ascii="Arial" w:hAnsi="Arial" w:eastAsia="Arial" w:cs="Arial"/>
          <w:b w:val="1"/>
          <w:bCs w:val="1"/>
          <w:i w:val="0"/>
          <w:iCs w:val="0"/>
          <w:caps w:val="0"/>
          <w:smallCaps w:val="0"/>
          <w:noProof w:val="0"/>
          <w:color w:val="365F91"/>
          <w:sz w:val="20"/>
          <w:szCs w:val="20"/>
          <w:lang w:val="en-US"/>
        </w:rPr>
        <w:t>Huisartsenpraktijk</w:t>
      </w:r>
      <w:r w:rsidRPr="00AE5ACC" w:rsidR="28503D0E">
        <w:rPr>
          <w:rFonts w:ascii="Arial" w:hAnsi="Arial" w:eastAsia="Arial" w:cs="Arial"/>
          <w:b w:val="1"/>
          <w:bCs w:val="1"/>
          <w:i w:val="0"/>
          <w:iCs w:val="0"/>
          <w:caps w:val="0"/>
          <w:smallCaps w:val="0"/>
          <w:noProof w:val="0"/>
          <w:color w:val="365F91"/>
          <w:sz w:val="20"/>
          <w:szCs w:val="20"/>
          <w:lang w:val="en-US"/>
        </w:rPr>
        <w:t xml:space="preserve"> Boer &amp; Boer-Werkhoven </w:t>
      </w:r>
      <w:r w:rsidRPr="00AE5ACC" w:rsidR="28503D0E">
        <w:rPr>
          <w:rFonts w:ascii="Arial" w:hAnsi="Arial" w:eastAsia="Arial" w:cs="Arial"/>
          <w:b w:val="1"/>
          <w:bCs w:val="1"/>
          <w:i w:val="0"/>
          <w:iCs w:val="0"/>
          <w:caps w:val="0"/>
          <w:smallCaps w:val="0"/>
          <w:noProof w:val="0"/>
          <w:color w:val="365F91"/>
          <w:sz w:val="20"/>
          <w:szCs w:val="20"/>
          <w:lang w:val="en-US"/>
        </w:rPr>
        <w:t>en</w:t>
      </w:r>
      <w:r w:rsidRPr="00AE5ACC" w:rsidR="28503D0E">
        <w:rPr>
          <w:rFonts w:ascii="Arial" w:hAnsi="Arial" w:eastAsia="Arial" w:cs="Arial"/>
          <w:b w:val="1"/>
          <w:bCs w:val="1"/>
          <w:i w:val="0"/>
          <w:iCs w:val="0"/>
          <w:caps w:val="0"/>
          <w:smallCaps w:val="0"/>
          <w:noProof w:val="0"/>
          <w:color w:val="365F91"/>
          <w:sz w:val="20"/>
          <w:szCs w:val="20"/>
          <w:lang w:val="en-US"/>
        </w:rPr>
        <w:t xml:space="preserve"> </w:t>
      </w:r>
      <w:r w:rsidRPr="00AE5ACC" w:rsidR="28503D0E">
        <w:rPr>
          <w:rFonts w:ascii="Arial" w:hAnsi="Arial" w:eastAsia="Arial" w:cs="Arial"/>
          <w:b w:val="1"/>
          <w:bCs w:val="1"/>
          <w:i w:val="0"/>
          <w:iCs w:val="0"/>
          <w:caps w:val="0"/>
          <w:smallCaps w:val="0"/>
          <w:noProof w:val="0"/>
          <w:color w:val="365F91"/>
          <w:sz w:val="20"/>
          <w:szCs w:val="20"/>
          <w:lang w:val="en-US"/>
        </w:rPr>
        <w:t>Schellevis</w:t>
      </w:r>
      <w:r w:rsidRPr="00AE5ACC" w:rsidR="28503D0E">
        <w:rPr>
          <w:rFonts w:ascii="Arial" w:hAnsi="Arial" w:eastAsia="Arial" w:cs="Arial"/>
          <w:b w:val="1"/>
          <w:bCs w:val="1"/>
          <w:i w:val="0"/>
          <w:iCs w:val="0"/>
          <w:caps w:val="0"/>
          <w:smallCaps w:val="0"/>
          <w:noProof w:val="0"/>
          <w:color w:val="365F91"/>
          <w:sz w:val="20"/>
          <w:szCs w:val="20"/>
          <w:lang w:val="en-US"/>
        </w:rPr>
        <w:t xml:space="preserve"> &amp; </w:t>
      </w:r>
      <w:r w:rsidRPr="00AE5ACC" w:rsidR="28503D0E">
        <w:rPr>
          <w:rFonts w:ascii="Arial" w:hAnsi="Arial" w:eastAsia="Arial" w:cs="Arial"/>
          <w:b w:val="1"/>
          <w:bCs w:val="1"/>
          <w:i w:val="0"/>
          <w:iCs w:val="0"/>
          <w:caps w:val="0"/>
          <w:smallCaps w:val="0"/>
          <w:noProof w:val="0"/>
          <w:color w:val="365F91"/>
          <w:sz w:val="20"/>
          <w:szCs w:val="20"/>
          <w:lang w:val="en-US"/>
        </w:rPr>
        <w:t>Terrahe</w:t>
      </w:r>
    </w:p>
    <w:p xmlns:wp14="http://schemas.microsoft.com/office/word/2010/wordml" w:rsidRPr="00607401" w:rsidR="00D65EA6" w:rsidP="00AE5ACC" w:rsidRDefault="00D65EA6" w14:paraId="78B41A93" wp14:textId="5E18FFD0">
      <w:pPr>
        <w:pStyle w:val="Heading1"/>
        <w:keepNext w:val="1"/>
        <w:keepLines w:val="1"/>
        <w:spacing w:before="480" w:beforeAutospacing="on" w:after="0" w:afterAutospacing="on"/>
        <w:rPr>
          <w:rFonts w:ascii="Arial" w:hAnsi="Arial" w:eastAsia="Arial" w:cs="Arial"/>
          <w:b w:val="1"/>
          <w:bCs w:val="1"/>
          <w:i w:val="0"/>
          <w:iCs w:val="0"/>
          <w:caps w:val="0"/>
          <w:smallCaps w:val="0"/>
          <w:noProof w:val="0"/>
          <w:color w:val="365F91"/>
          <w:sz w:val="20"/>
          <w:szCs w:val="20"/>
          <w:lang w:val="nl-NL"/>
        </w:rPr>
      </w:pPr>
      <w:r w:rsidRPr="00AE5ACC" w:rsidR="28503D0E">
        <w:rPr>
          <w:rFonts w:ascii="Arial" w:hAnsi="Arial" w:eastAsia="Arial" w:cs="Arial"/>
          <w:b w:val="1"/>
          <w:bCs w:val="1"/>
          <w:i w:val="0"/>
          <w:iCs w:val="0"/>
          <w:caps w:val="0"/>
          <w:smallCaps w:val="0"/>
          <w:noProof w:val="0"/>
          <w:color w:val="365F91"/>
          <w:sz w:val="20"/>
          <w:szCs w:val="20"/>
          <w:lang w:val="en-US"/>
        </w:rPr>
        <w:t>SOA-VRAGENLIJST</w:t>
      </w:r>
    </w:p>
    <w:p xmlns:wp14="http://schemas.microsoft.com/office/word/2010/wordml" w:rsidRPr="00607401" w:rsidR="00D65EA6" w:rsidP="00AE5ACC" w:rsidRDefault="00D65EA6" w14:paraId="592F1913" wp14:textId="07A5906C">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p>
    <w:p xmlns:wp14="http://schemas.microsoft.com/office/word/2010/wordml" w:rsidRPr="00607401" w:rsidR="00D65EA6" w:rsidP="00AE5ACC" w:rsidRDefault="00D65EA6" w14:paraId="0B9C1504" wp14:textId="116CFC38">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1. Wat is de reden dat u een SOA test wil doen?</w:t>
      </w:r>
      <w:r>
        <w:br/>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svp aankruisen wat van toepassing is, meerdere antwoorden mogelijk.</w:t>
      </w:r>
    </w:p>
    <w:p xmlns:wp14="http://schemas.microsoft.com/office/word/2010/wordml" w:rsidRPr="00607401" w:rsidR="00D65EA6" w:rsidP="00AE5ACC" w:rsidRDefault="00D65EA6" w14:paraId="1B913BC3" wp14:textId="16B33931">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Ik heb klachten die kunnen passen bij een SOA.  namelijk...................................................</w:t>
      </w:r>
    </w:p>
    <w:p xmlns:wp14="http://schemas.microsoft.com/office/word/2010/wordml" w:rsidRPr="00607401" w:rsidR="00D65EA6" w:rsidP="00AE5ACC" w:rsidRDefault="00D65EA6" w14:paraId="2EA2C277" wp14:textId="2923F3C5">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Ik heb geen klachten maar ik wil mij preventief op SOA’s laten testen</w:t>
      </w:r>
    </w:p>
    <w:p xmlns:wp14="http://schemas.microsoft.com/office/word/2010/wordml" w:rsidRPr="00607401" w:rsidR="00D65EA6" w:rsidP="00AE5ACC" w:rsidRDefault="00D65EA6" w14:paraId="3BE45D52" wp14:textId="30BBBB8A">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Ik ben gewaarschuwd door een sekspartner met een positieve SOA test</w:t>
      </w:r>
    </w:p>
    <w:p xmlns:wp14="http://schemas.microsoft.com/office/word/2010/wordml" w:rsidRPr="00607401" w:rsidR="00D65EA6" w:rsidP="00AE5ACC" w:rsidRDefault="00D65EA6" w14:paraId="41F6E86E" wp14:textId="3DEF1CDC">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Ik heb seks gehad met een sekswerker (persoon die tegen betaling seksuele handelingen verricht)</w:t>
      </w:r>
    </w:p>
    <w:p xmlns:wp14="http://schemas.microsoft.com/office/word/2010/wordml" w:rsidRPr="00607401" w:rsidR="00D65EA6" w:rsidP="00AE5ACC" w:rsidRDefault="00D65EA6" w14:paraId="58CF1126" wp14:textId="0E39240D">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Ik ben sekswerker</w:t>
      </w:r>
    </w:p>
    <w:p xmlns:wp14="http://schemas.microsoft.com/office/word/2010/wordml" w:rsidRPr="00607401" w:rsidR="00D65EA6" w:rsidP="00AE5ACC" w:rsidRDefault="00D65EA6" w14:paraId="178C4F6A" wp14:textId="1A13945E">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Andere reden(en) dan bovenstaand beschreven Vul in...........................................................</w:t>
      </w:r>
    </w:p>
    <w:p xmlns:wp14="http://schemas.microsoft.com/office/word/2010/wordml" w:rsidRPr="00607401" w:rsidR="00D65EA6" w:rsidP="00AE5ACC" w:rsidRDefault="00D65EA6" w14:paraId="287FD824" wp14:textId="61C85959">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p>
    <w:p xmlns:wp14="http://schemas.microsoft.com/office/word/2010/wordml" w:rsidRPr="00607401" w:rsidR="00D65EA6" w:rsidP="00AE5ACC" w:rsidRDefault="00D65EA6" w14:paraId="463C0CAC" wp14:textId="022A4495">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2. Had u beschermd seksueel contact?</w:t>
      </w:r>
      <w:r>
        <w:br/>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Heeft u een condoom gebruikt?</w:t>
      </w:r>
    </w:p>
    <w:p xmlns:wp14="http://schemas.microsoft.com/office/word/2010/wordml" w:rsidRPr="00607401" w:rsidR="00D65EA6" w:rsidP="00AE5ACC" w:rsidRDefault="00D65EA6" w14:paraId="384CAE17" wp14:textId="3F62D090">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Ja</w:t>
      </w:r>
    </w:p>
    <w:p xmlns:wp14="http://schemas.microsoft.com/office/word/2010/wordml" w:rsidRPr="00607401" w:rsidR="00D65EA6" w:rsidP="00AE5ACC" w:rsidRDefault="00D65EA6" w14:paraId="67DD8C5E" wp14:textId="3F39668D">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Ja, maar het condoom is gescheurd</w:t>
      </w:r>
    </w:p>
    <w:p xmlns:wp14="http://schemas.microsoft.com/office/word/2010/wordml" w:rsidRPr="00607401" w:rsidR="00D65EA6" w:rsidP="00AE5ACC" w:rsidRDefault="00D65EA6" w14:paraId="68929533" wp14:textId="43551313">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Nee</w:t>
      </w:r>
    </w:p>
    <w:p xmlns:wp14="http://schemas.microsoft.com/office/word/2010/wordml" w:rsidRPr="00607401" w:rsidR="00D65EA6" w:rsidP="00AE5ACC" w:rsidRDefault="00D65EA6" w14:paraId="1D3D78B3" wp14:textId="6D9890DC">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p>
    <w:p xmlns:wp14="http://schemas.microsoft.com/office/word/2010/wordml" w:rsidRPr="00607401" w:rsidR="00D65EA6" w:rsidP="00AE5ACC" w:rsidRDefault="00D65EA6" w14:paraId="5CA8BC62" wp14:textId="0C505187">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3. Wanneer heeft u voor het laatst onbeschermde seks gehad?</w:t>
      </w:r>
      <w:r>
        <w:br/>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Dit is belangrijk om te weten i.v.m. de incubatie tijd (de tijd die tussen seksueel contact en het onstaan van sommige SOA’s).</w:t>
      </w:r>
    </w:p>
    <w:p xmlns:wp14="http://schemas.microsoft.com/office/word/2010/wordml" w:rsidRPr="00607401" w:rsidR="00D65EA6" w:rsidP="00AE5ACC" w:rsidRDefault="00D65EA6" w14:paraId="6AFC5952" wp14:textId="6BBE4E72">
      <w:pPr>
        <w:spacing w:before="0" w:beforeAutospacing="off" w:after="200" w:afterAutospacing="off" w:line="276"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xml:space="preserve">DATUM: </w:t>
      </w:r>
    </w:p>
    <w:p xmlns:wp14="http://schemas.microsoft.com/office/word/2010/wordml" w:rsidRPr="00607401" w:rsidR="00D65EA6" w:rsidP="00AE5ACC" w:rsidRDefault="00D65EA6" w14:paraId="203E52E5" wp14:textId="274E835E">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4. Heeft u in de laatste 6 maanden seks gehad met méér dan 3 verschillende personen?</w:t>
      </w:r>
    </w:p>
    <w:p xmlns:wp14="http://schemas.microsoft.com/office/word/2010/wordml" w:rsidRPr="00607401" w:rsidR="00D65EA6" w:rsidP="00AE5ACC" w:rsidRDefault="00D65EA6" w14:paraId="181CB799" wp14:textId="5CE053BA">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Ja</w:t>
      </w:r>
    </w:p>
    <w:p xmlns:wp14="http://schemas.microsoft.com/office/word/2010/wordml" w:rsidRPr="00607401" w:rsidR="00D65EA6" w:rsidP="00AE5ACC" w:rsidRDefault="00D65EA6" w14:paraId="2B6AE9F6" wp14:textId="2B0A6800">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Nee</w:t>
      </w:r>
    </w:p>
    <w:p xmlns:wp14="http://schemas.microsoft.com/office/word/2010/wordml" w:rsidRPr="00607401" w:rsidR="00D65EA6" w:rsidP="00AE5ACC" w:rsidRDefault="00D65EA6" w14:paraId="4E434782" wp14:textId="08E866F9">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p>
    <w:p xmlns:wp14="http://schemas.microsoft.com/office/word/2010/wordml" w:rsidRPr="00607401" w:rsidR="00D65EA6" w:rsidP="00AE5ACC" w:rsidRDefault="00D65EA6" w14:paraId="536287E2" wp14:textId="4DAB4F06">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5. Met wie heeft u seks gehad?</w:t>
      </w:r>
    </w:p>
    <w:p xmlns:wp14="http://schemas.microsoft.com/office/word/2010/wordml" w:rsidRPr="00607401" w:rsidR="00D65EA6" w:rsidP="00AE5ACC" w:rsidRDefault="00D65EA6" w14:paraId="02F25A0F" wp14:textId="208639B7">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Man(nen)</w:t>
      </w:r>
    </w:p>
    <w:p xmlns:wp14="http://schemas.microsoft.com/office/word/2010/wordml" w:rsidRPr="00607401" w:rsidR="00D65EA6" w:rsidP="00AE5ACC" w:rsidRDefault="00D65EA6" w14:paraId="73B26B96" wp14:textId="6DDD899E">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Vrouw(en)</w:t>
      </w:r>
    </w:p>
    <w:p xmlns:wp14="http://schemas.microsoft.com/office/word/2010/wordml" w:rsidRPr="00607401" w:rsidR="00D65EA6" w:rsidP="00AE5ACC" w:rsidRDefault="00D65EA6" w14:paraId="2E6053F2" wp14:textId="51936B28">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Man(nen) en Vrouw(en)</w:t>
      </w:r>
    </w:p>
    <w:p xmlns:wp14="http://schemas.microsoft.com/office/word/2010/wordml" w:rsidRPr="00607401" w:rsidR="00D65EA6" w:rsidP="00AE5ACC" w:rsidRDefault="00D65EA6" w14:paraId="74BECEE0" wp14:textId="2129BF30">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p>
    <w:p xmlns:wp14="http://schemas.microsoft.com/office/word/2010/wordml" w:rsidRPr="00607401" w:rsidR="00D65EA6" w:rsidP="00AE5ACC" w:rsidRDefault="00D65EA6" w14:paraId="6DFAB500" wp14:textId="408092EE">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6. Met wie heeft uw sekspartner seks gehad?</w:t>
      </w:r>
    </w:p>
    <w:p xmlns:wp14="http://schemas.microsoft.com/office/word/2010/wordml" w:rsidRPr="00607401" w:rsidR="00D65EA6" w:rsidP="00AE5ACC" w:rsidRDefault="00D65EA6" w14:paraId="1C8F6EA3" wp14:textId="1FDB07F8">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Man(nen)</w:t>
      </w:r>
    </w:p>
    <w:p xmlns:wp14="http://schemas.microsoft.com/office/word/2010/wordml" w:rsidRPr="00607401" w:rsidR="00D65EA6" w:rsidP="00AE5ACC" w:rsidRDefault="00D65EA6" w14:paraId="421C2072" wp14:textId="09FF0F7A">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Vrouw(en)</w:t>
      </w:r>
    </w:p>
    <w:p xmlns:wp14="http://schemas.microsoft.com/office/word/2010/wordml" w:rsidRPr="00607401" w:rsidR="00D65EA6" w:rsidP="00AE5ACC" w:rsidRDefault="00D65EA6" w14:paraId="3460B737" wp14:textId="21F6909A">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Man(nen) en Vrouw(en)</w:t>
      </w:r>
    </w:p>
    <w:p xmlns:wp14="http://schemas.microsoft.com/office/word/2010/wordml" w:rsidRPr="00607401" w:rsidR="00D65EA6" w:rsidP="00AE5ACC" w:rsidRDefault="00D65EA6" w14:paraId="39A17782" wp14:textId="1FD9371F">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Weet ik niet</w:t>
      </w:r>
    </w:p>
    <w:p xmlns:wp14="http://schemas.microsoft.com/office/word/2010/wordml" w:rsidRPr="00607401" w:rsidR="00D65EA6" w:rsidP="00AE5ACC" w:rsidRDefault="00D65EA6" w14:paraId="3BDD687F" wp14:textId="6F5B9916">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p>
    <w:p xmlns:wp14="http://schemas.microsoft.com/office/word/2010/wordml" w:rsidRPr="00607401" w:rsidR="00D65EA6" w:rsidP="00AE5ACC" w:rsidRDefault="00D65EA6" w14:paraId="07793CB6" wp14:textId="3BC7E2FC">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7. Welke vorm van seksueel contact heeft u gehad?</w:t>
      </w:r>
      <w:r>
        <w:br/>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svp aankruisen wat van toepassing is, meerdere antwoorden mogelijk.</w:t>
      </w:r>
    </w:p>
    <w:p xmlns:wp14="http://schemas.microsoft.com/office/word/2010/wordml" w:rsidRPr="00607401" w:rsidR="00D65EA6" w:rsidP="00AE5ACC" w:rsidRDefault="00D65EA6" w14:paraId="2A6EAFF8" wp14:textId="2E850E4B">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Vaginaal</w:t>
      </w:r>
    </w:p>
    <w:p xmlns:wp14="http://schemas.microsoft.com/office/word/2010/wordml" w:rsidRPr="00607401" w:rsidR="00D65EA6" w:rsidP="00AE5ACC" w:rsidRDefault="00D65EA6" w14:paraId="5D900FC5" wp14:textId="36A8CB9F">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Oraal (via de mond)</w:t>
      </w:r>
    </w:p>
    <w:p xmlns:wp14="http://schemas.microsoft.com/office/word/2010/wordml" w:rsidRPr="00607401" w:rsidR="00D65EA6" w:rsidP="00AE5ACC" w:rsidRDefault="00D65EA6" w14:paraId="72A7A126" wp14:textId="0ACF9EA2">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Anaal (via de anus) ontvangend (passief/bottom)</w:t>
      </w:r>
    </w:p>
    <w:p xmlns:wp14="http://schemas.microsoft.com/office/word/2010/wordml" w:rsidRPr="00607401" w:rsidR="00D65EA6" w:rsidP="00AE5ACC" w:rsidRDefault="00D65EA6" w14:paraId="4523C5C4" wp14:textId="5B35B495">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Anaal (via de anus) gevend (actief/top)</w:t>
      </w:r>
    </w:p>
    <w:p xmlns:wp14="http://schemas.microsoft.com/office/word/2010/wordml" w:rsidRPr="00607401" w:rsidR="00D65EA6" w:rsidP="00AE5ACC" w:rsidRDefault="00D65EA6" w14:paraId="179E90E7" wp14:textId="4285F020">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p>
    <w:p xmlns:wp14="http://schemas.microsoft.com/office/word/2010/wordml" w:rsidRPr="00607401" w:rsidR="00D65EA6" w:rsidP="00AE5ACC" w:rsidRDefault="00D65EA6" w14:paraId="2A358724" wp14:textId="029152B6">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8. Had u in de laatste 6 maanden seks met iemand die afkomstig is uit één van deze landen/gebieden?</w:t>
      </w:r>
      <w:r>
        <w:br/>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Deze vraag wordt gesteld omdat in deze gebieden HIV (aids), hepatitis B en andere SOA's vaker voorkomen.</w:t>
      </w:r>
    </w:p>
    <w:p xmlns:wp14="http://schemas.microsoft.com/office/word/2010/wordml" w:rsidRPr="00607401" w:rsidR="00D65EA6" w:rsidP="00AE5ACC" w:rsidRDefault="00D65EA6" w14:paraId="09BCB5C4" wp14:textId="75B948AA">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xml:space="preserve">Suriname,  </w:t>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Antillen</w:t>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xml:space="preserve"> of Aruba, </w:t>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Marokko</w:t>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xml:space="preserve">, Afrika, </w:t>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Turkije</w:t>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xml:space="preserve">, Zuid- </w:t>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en</w:t>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xml:space="preserve"> Midden-Amerika, </w:t>
      </w:r>
    </w:p>
    <w:p xmlns:wp14="http://schemas.microsoft.com/office/word/2010/wordml" w:rsidRPr="00607401" w:rsidR="00D65EA6" w:rsidP="00AE5ACC" w:rsidRDefault="00D65EA6" w14:paraId="75249557" wp14:textId="29123F2E">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xml:space="preserve">Oost-Europa, ( </w:t>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oekraine</w:t>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Azië</w:t>
      </w:r>
    </w:p>
    <w:p xmlns:wp14="http://schemas.microsoft.com/office/word/2010/wordml" w:rsidRPr="00607401" w:rsidR="00D65EA6" w:rsidP="00AE5ACC" w:rsidRDefault="00D65EA6" w14:paraId="27FBF3E1" wp14:textId="0B2C278D">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Welke van onderstaande opties is van toepassing?</w:t>
      </w:r>
    </w:p>
    <w:p xmlns:wp14="http://schemas.microsoft.com/office/word/2010/wordml" w:rsidRPr="00607401" w:rsidR="00D65EA6" w:rsidP="00AE5ACC" w:rsidRDefault="00D65EA6" w14:paraId="6AACD7BC" wp14:textId="745AF011">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Nee, ik heb geen seks gehad met iemand die afkomstig is uit één van deze landen/gebieden?</w:t>
      </w:r>
    </w:p>
    <w:p xmlns:wp14="http://schemas.microsoft.com/office/word/2010/wordml" w:rsidRPr="00607401" w:rsidR="00D65EA6" w:rsidP="00AE5ACC" w:rsidRDefault="00D65EA6" w14:paraId="3B6CA728" wp14:textId="03501738">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mijn partner(s) is geboren in één van de bovenstaande landen/gebieden</w:t>
      </w:r>
    </w:p>
    <w:p xmlns:wp14="http://schemas.microsoft.com/office/word/2010/wordml" w:rsidRPr="00607401" w:rsidR="00D65EA6" w:rsidP="00AE5ACC" w:rsidRDefault="00D65EA6" w14:paraId="2904BDEA" wp14:textId="593E29A0">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mijn partner(s) is geboren én woonachtig in één van bovenstaande landen/gebieden</w:t>
      </w:r>
    </w:p>
    <w:p xmlns:wp14="http://schemas.microsoft.com/office/word/2010/wordml" w:rsidRPr="00607401" w:rsidR="00D65EA6" w:rsidP="00AE5ACC" w:rsidRDefault="00D65EA6" w14:paraId="1766D871" wp14:textId="7A8C7630">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Eén of beide ouder(s) van mijn partner is geboren in één van bovenstaande landen/gebieden</w:t>
      </w:r>
    </w:p>
    <w:p xmlns:wp14="http://schemas.microsoft.com/office/word/2010/wordml" w:rsidRPr="00607401" w:rsidR="00D65EA6" w:rsidP="00AE5ACC" w:rsidRDefault="00D65EA6" w14:paraId="6103C390" wp14:textId="0A7181E2">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Ik weet het geboorteland van mijn partner of zijn/haar ouders niet</w:t>
      </w:r>
    </w:p>
    <w:p xmlns:wp14="http://schemas.microsoft.com/office/word/2010/wordml" w:rsidRPr="00607401" w:rsidR="00D65EA6" w:rsidP="00AE5ACC" w:rsidRDefault="00D65EA6" w14:paraId="6DC3E2AC" wp14:textId="4353A8BB">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Waar bent u geboren?.............................................................</w:t>
      </w:r>
    </w:p>
    <w:p xmlns:wp14="http://schemas.microsoft.com/office/word/2010/wordml" w:rsidRPr="00607401" w:rsidR="00D65EA6" w:rsidP="00AE5ACC" w:rsidRDefault="00D65EA6" w14:paraId="46030F65" wp14:textId="598803F0">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In welk land is uw moeder geboren?.............................................................</w:t>
      </w:r>
    </w:p>
    <w:p xmlns:wp14="http://schemas.microsoft.com/office/word/2010/wordml" w:rsidRPr="00607401" w:rsidR="00D65EA6" w:rsidP="00AE5ACC" w:rsidRDefault="00D65EA6" w14:paraId="4C2C9FFC" wp14:textId="12F02ADB">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In welk land is uw vader geboren?.............................................................</w:t>
      </w:r>
    </w:p>
    <w:p xmlns:wp14="http://schemas.microsoft.com/office/word/2010/wordml" w:rsidRPr="00607401" w:rsidR="00D65EA6" w:rsidP="00AE5ACC" w:rsidRDefault="00D65EA6" w14:paraId="1774C051" wp14:textId="3C6A0011">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9. Bent u gevaccineerd tegen hepatitis B?</w:t>
      </w:r>
      <w:r>
        <w:br/>
      </w: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Een volledige vaccinatie tegen hepatitis B bestaat uit drie prikken in maand 0,1 en 6 en geeft in principe levenslange bescherming. Om dit zeker te weten moet één tot drie maanden na de laatste hepatitis B vaccinatie bloed geprikt worden. Hierbij wordt de antistof waarde bepaald (titer)</w:t>
      </w:r>
    </w:p>
    <w:p xmlns:wp14="http://schemas.microsoft.com/office/word/2010/wordml" w:rsidRPr="00607401" w:rsidR="00D65EA6" w:rsidP="00AE5ACC" w:rsidRDefault="00D65EA6" w14:paraId="2D4F8AA8" wp14:textId="5BEDD615">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Ja, ik ben volledig gevaccineerd tegen Hepatitis B.</w:t>
      </w:r>
    </w:p>
    <w:p xmlns:wp14="http://schemas.microsoft.com/office/word/2010/wordml" w:rsidRPr="00607401" w:rsidR="00D65EA6" w:rsidP="00AE5ACC" w:rsidRDefault="00D65EA6" w14:paraId="2D2ACA0C" wp14:textId="131FC353">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Ja, ik ben gevaccineerd tegen hepatitis B, maar niet volledig.</w:t>
      </w:r>
    </w:p>
    <w:p xmlns:wp14="http://schemas.microsoft.com/office/word/2010/wordml" w:rsidRPr="00607401" w:rsidR="00D65EA6" w:rsidP="00AE5ACC" w:rsidRDefault="00D65EA6" w14:paraId="03C54AE7" wp14:textId="3A7CBBD2">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Nee, ik ben niet gevaccineerd tegen hepatitis B.</w:t>
      </w:r>
    </w:p>
    <w:p xmlns:wp14="http://schemas.microsoft.com/office/word/2010/wordml" w:rsidRPr="00607401" w:rsidR="00D65EA6" w:rsidP="00AE5ACC" w:rsidRDefault="00D65EA6" w14:paraId="2D6E4619" wp14:textId="0D571EEF">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Ik weet niet of ik gevaccineerd ben tegen hepatitis B.</w:t>
      </w:r>
    </w:p>
    <w:p xmlns:wp14="http://schemas.microsoft.com/office/word/2010/wordml" w:rsidRPr="00607401" w:rsidR="00D65EA6" w:rsidP="00AE5ACC" w:rsidRDefault="00D65EA6" w14:paraId="153C49E8" wp14:textId="74D7D2E0">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p>
    <w:p xmlns:wp14="http://schemas.microsoft.com/office/word/2010/wordml" w:rsidRPr="00607401" w:rsidR="00D65EA6" w:rsidP="00AE5ACC" w:rsidRDefault="00D65EA6" w14:paraId="3497EA9D" wp14:textId="3F5141DB">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10. Bent u eerder op HIV getest?</w:t>
      </w:r>
    </w:p>
    <w:p xmlns:wp14="http://schemas.microsoft.com/office/word/2010/wordml" w:rsidRPr="00607401" w:rsidR="00D65EA6" w:rsidP="00AE5ACC" w:rsidRDefault="00D65EA6" w14:paraId="3C82EB0E" wp14:textId="2847D82C">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Nee, ik ben nog nooit getest op HIV</w:t>
      </w:r>
    </w:p>
    <w:p xmlns:wp14="http://schemas.microsoft.com/office/word/2010/wordml" w:rsidRPr="00607401" w:rsidR="00D65EA6" w:rsidP="00AE5ACC" w:rsidRDefault="00D65EA6" w14:paraId="4EE9BAF0" wp14:textId="164A5906">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Ja, ik heb HIV (Ik ben seropositief)</w:t>
      </w:r>
    </w:p>
    <w:p xmlns:wp14="http://schemas.microsoft.com/office/word/2010/wordml" w:rsidRPr="00607401" w:rsidR="00D65EA6" w:rsidP="00AE5ACC" w:rsidRDefault="00D65EA6" w14:paraId="006E3F24" wp14:textId="7C0B4932">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Ja, laatste test uitslag: geen HIV. Indien getest op HIV, wanneer was dit? DD MM JJJJ</w:t>
      </w:r>
    </w:p>
    <w:p xmlns:wp14="http://schemas.microsoft.com/office/word/2010/wordml" w:rsidRPr="00607401" w:rsidR="00D65EA6" w:rsidP="00AE5ACC" w:rsidRDefault="00D65EA6" w14:paraId="13964CC7" wp14:textId="58911613">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Is de HIV test na 3 maanden herhaald? Zo ja, wanneer was dit? DD MM JJJJ</w:t>
      </w:r>
    </w:p>
    <w:p xmlns:wp14="http://schemas.microsoft.com/office/word/2010/wordml" w:rsidRPr="00607401" w:rsidR="00D65EA6" w:rsidP="00AE5ACC" w:rsidRDefault="00D65EA6" w14:paraId="6222BDD3" wp14:textId="0BFBE454">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p>
    <w:p xmlns:wp14="http://schemas.microsoft.com/office/word/2010/wordml" w:rsidRPr="00607401" w:rsidR="00D65EA6" w:rsidP="00AE5ACC" w:rsidRDefault="00D65EA6" w14:paraId="539990B4" wp14:textId="1BB8F693">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11. Voor vrouwen: Bent u (mogelijk) zwanger?</w:t>
      </w:r>
    </w:p>
    <w:p xmlns:wp14="http://schemas.microsoft.com/office/word/2010/wordml" w:rsidRPr="00607401" w:rsidR="00D65EA6" w:rsidP="00AE5ACC" w:rsidRDefault="00D65EA6" w14:paraId="03AEF38B" wp14:textId="2A7415FC">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Ja</w:t>
      </w:r>
    </w:p>
    <w:p xmlns:wp14="http://schemas.microsoft.com/office/word/2010/wordml" w:rsidRPr="00607401" w:rsidR="00D65EA6" w:rsidP="00AE5ACC" w:rsidRDefault="00D65EA6" w14:paraId="5C0648AE" wp14:textId="6B9E6BDE">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Nee</w:t>
      </w:r>
    </w:p>
    <w:p xmlns:wp14="http://schemas.microsoft.com/office/word/2010/wordml" w:rsidRPr="00607401" w:rsidR="00D65EA6" w:rsidP="00AE5ACC" w:rsidRDefault="00D65EA6" w14:paraId="667F2968" wp14:textId="0AA72171">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 Weet ik niet, ik wil graag een zwangerschapstest laten doen</w:t>
      </w:r>
    </w:p>
    <w:p xmlns:wp14="http://schemas.microsoft.com/office/word/2010/wordml" w:rsidRPr="00607401" w:rsidR="00D65EA6" w:rsidP="00AE5ACC" w:rsidRDefault="00D65EA6" w14:paraId="19AEE581" wp14:textId="36500F1A">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p>
    <w:p xmlns:wp14="http://schemas.microsoft.com/office/word/2010/wordml" w:rsidRPr="00607401" w:rsidR="00D65EA6" w:rsidP="00AE5ACC" w:rsidRDefault="00D65EA6" w14:paraId="2B7F93E9" wp14:textId="6D6AB133">
      <w:pPr>
        <w:spacing w:before="100" w:beforeAutospacing="on" w:after="24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12. Heeft u andere klachten, vragen of opmerkingen die van belang kunnen zijn?</w:t>
      </w:r>
    </w:p>
    <w:p xmlns:wp14="http://schemas.microsoft.com/office/word/2010/wordml" w:rsidRPr="00607401" w:rsidR="00D65EA6" w:rsidP="00AE5ACC" w:rsidRDefault="00D65EA6" w14:paraId="2DAD58EF" wp14:textId="3D388E9D">
      <w:pPr>
        <w:spacing w:before="100" w:beforeAutospacing="on" w:after="100" w:afterAutospacing="on"/>
        <w:rPr>
          <w:rFonts w:ascii="Arial" w:hAnsi="Arial" w:eastAsia="Arial" w:cs="Arial"/>
          <w:b w:val="0"/>
          <w:bCs w:val="0"/>
          <w:i w:val="0"/>
          <w:iCs w:val="0"/>
          <w:caps w:val="0"/>
          <w:smallCaps w:val="0"/>
          <w:noProof w:val="0"/>
          <w:color w:val="000000" w:themeColor="text1" w:themeTint="FF" w:themeShade="FF"/>
          <w:sz w:val="20"/>
          <w:szCs w:val="20"/>
          <w:lang w:val="nl-NL"/>
        </w:rPr>
      </w:pPr>
      <w:r w:rsidRPr="00AE5ACC" w:rsidR="28503D0E">
        <w:rPr>
          <w:rFonts w:ascii="Arial" w:hAnsi="Arial" w:eastAsia="Arial" w:cs="Arial"/>
          <w:b w:val="0"/>
          <w:bCs w:val="0"/>
          <w:i w:val="0"/>
          <w:iCs w:val="0"/>
          <w:caps w:val="0"/>
          <w:smallCaps w:val="0"/>
          <w:noProof w:val="0"/>
          <w:color w:val="000000" w:themeColor="text1" w:themeTint="FF" w:themeShade="FF"/>
          <w:sz w:val="20"/>
          <w:szCs w:val="20"/>
          <w:lang w:val="en-US"/>
        </w:rPr>
        <w:t>.........................................................................................................</w:t>
      </w:r>
    </w:p>
    <w:p xmlns:wp14="http://schemas.microsoft.com/office/word/2010/wordml" w:rsidRPr="00607401" w:rsidR="00D65EA6" w:rsidP="297FA605" w:rsidRDefault="00D65EA6" w14:paraId="768FF8B4" wp14:textId="68FCF56B">
      <w:pPr>
        <w:spacing w:before="100" w:beforeAutospacing="on" w:after="100" w:afterAutospacing="on"/>
        <w:rPr>
          <w:rFonts w:ascii="Calibri" w:hAnsi="Calibri" w:cs="Arial"/>
          <w:b w:val="1"/>
          <w:bCs w:val="1"/>
          <w:sz w:val="26"/>
          <w:szCs w:val="26"/>
          <w:u w:val="single"/>
        </w:rPr>
      </w:pPr>
      <w:r w:rsidRPr="00AE5ACC">
        <w:rPr>
          <w:rFonts w:ascii="Calibri" w:hAnsi="Calibri" w:cs="Arial"/>
          <w:b w:val="1"/>
          <w:bCs w:val="1"/>
          <w:sz w:val="26"/>
          <w:szCs w:val="26"/>
          <w:u w:val="single"/>
        </w:rPr>
        <w:br w:type="page"/>
      </w:r>
    </w:p>
    <w:sectPr w:rsidRPr="00FA1B15" w:rsidR="001F1F0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79943c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f1a2a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065418"/>
    <w:multiLevelType w:val="multilevel"/>
    <w:tmpl w:val="A35A5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B229E8"/>
    <w:multiLevelType w:val="multilevel"/>
    <w:tmpl w:val="9D2E6DA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74B5473"/>
    <w:multiLevelType w:val="multilevel"/>
    <w:tmpl w:val="A35A5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6E00949"/>
    <w:multiLevelType w:val="multilevel"/>
    <w:tmpl w:val="B694CA5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9E0211D"/>
    <w:multiLevelType w:val="multilevel"/>
    <w:tmpl w:val="17E4C8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2C9B69D6"/>
    <w:multiLevelType w:val="multilevel"/>
    <w:tmpl w:val="A35A5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7FE2337"/>
    <w:multiLevelType w:val="multilevel"/>
    <w:tmpl w:val="5FF4AC8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5C2953A0"/>
    <w:multiLevelType w:val="hybridMultilevel"/>
    <w:tmpl w:val="4B489A6C"/>
    <w:lvl w:ilvl="0" w:tplc="11CE6468">
      <w:numFmt w:val="bullet"/>
      <w:lvlText w:val="-"/>
      <w:lvlJc w:val="left"/>
      <w:pPr>
        <w:tabs>
          <w:tab w:val="num" w:pos="1065"/>
        </w:tabs>
        <w:ind w:left="1065" w:hanging="705"/>
      </w:pPr>
      <w:rPr>
        <w:rFonts w:hint="default" w:ascii="Calibri" w:hAnsi="Calibri" w:eastAsia="Times New Roman" w:cs="Aria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7A31E03"/>
    <w:multiLevelType w:val="hybridMultilevel"/>
    <w:tmpl w:val="1D6E8F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8FB2A77"/>
    <w:multiLevelType w:val="multilevel"/>
    <w:tmpl w:val="A35A5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C512A4B"/>
    <w:multiLevelType w:val="hybridMultilevel"/>
    <w:tmpl w:val="820EF954"/>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11" w15:restartNumberingAfterBreak="0">
    <w:nsid w:val="76143FD5"/>
    <w:multiLevelType w:val="multilevel"/>
    <w:tmpl w:val="A35A5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FBF2426"/>
    <w:multiLevelType w:val="multilevel"/>
    <w:tmpl w:val="13900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FFC3CAE"/>
    <w:multiLevelType w:val="hybridMultilevel"/>
    <w:tmpl w:val="D5A473CA"/>
    <w:lvl w:ilvl="0" w:tplc="11CE6468">
      <w:numFmt w:val="bullet"/>
      <w:lvlText w:val="-"/>
      <w:lvlJc w:val="left"/>
      <w:pPr>
        <w:tabs>
          <w:tab w:val="num" w:pos="1065"/>
        </w:tabs>
        <w:ind w:left="1065" w:hanging="705"/>
      </w:pPr>
      <w:rPr>
        <w:rFonts w:hint="default" w:ascii="Calibri" w:hAnsi="Calibri" w:eastAsia="Times New Roman" w:cs="Arial"/>
      </w:rPr>
    </w:lvl>
    <w:lvl w:ilvl="1" w:tplc="5486315E">
      <w:start w:val="1"/>
      <w:numFmt w:val="bullet"/>
      <w:lvlText w:val="□"/>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num w:numId="16">
    <w:abstractNumId w:val="15"/>
  </w:num>
  <w:num w:numId="15">
    <w:abstractNumId w:val="14"/>
  </w:num>
  <w:num w:numId="1" w16cid:durableId="1538473418">
    <w:abstractNumId w:val="13"/>
  </w:num>
  <w:num w:numId="2" w16cid:durableId="522791706">
    <w:abstractNumId w:val="5"/>
  </w:num>
  <w:num w:numId="3" w16cid:durableId="975798081">
    <w:abstractNumId w:val="1"/>
  </w:num>
  <w:num w:numId="4" w16cid:durableId="928121036">
    <w:abstractNumId w:val="9"/>
  </w:num>
  <w:num w:numId="5" w16cid:durableId="824974147">
    <w:abstractNumId w:val="0"/>
  </w:num>
  <w:num w:numId="6" w16cid:durableId="394478432">
    <w:abstractNumId w:val="2"/>
  </w:num>
  <w:num w:numId="7" w16cid:durableId="183910605">
    <w:abstractNumId w:val="11"/>
  </w:num>
  <w:num w:numId="8" w16cid:durableId="733044199">
    <w:abstractNumId w:val="7"/>
  </w:num>
  <w:num w:numId="9" w16cid:durableId="1030649348">
    <w:abstractNumId w:val="12"/>
  </w:num>
  <w:num w:numId="10" w16cid:durableId="1489665152">
    <w:abstractNumId w:val="6"/>
  </w:num>
  <w:num w:numId="11" w16cid:durableId="353964965">
    <w:abstractNumId w:val="4"/>
  </w:num>
  <w:num w:numId="12" w16cid:durableId="1420758428">
    <w:abstractNumId w:val="3"/>
  </w:num>
  <w:num w:numId="13" w16cid:durableId="1101799496">
    <w:abstractNumId w:val="10"/>
  </w:num>
  <w:num w:numId="14" w16cid:durableId="27729482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9D"/>
    <w:rsid w:val="001510B0"/>
    <w:rsid w:val="00195129"/>
    <w:rsid w:val="001F1F0E"/>
    <w:rsid w:val="002A49BE"/>
    <w:rsid w:val="0030484D"/>
    <w:rsid w:val="00333963"/>
    <w:rsid w:val="003654B8"/>
    <w:rsid w:val="00366960"/>
    <w:rsid w:val="003B2FA7"/>
    <w:rsid w:val="003C68D5"/>
    <w:rsid w:val="003E236D"/>
    <w:rsid w:val="00412DF7"/>
    <w:rsid w:val="00413C0B"/>
    <w:rsid w:val="0042247B"/>
    <w:rsid w:val="00455008"/>
    <w:rsid w:val="00461332"/>
    <w:rsid w:val="004A6F9E"/>
    <w:rsid w:val="00561ED2"/>
    <w:rsid w:val="005F55A1"/>
    <w:rsid w:val="00605B9D"/>
    <w:rsid w:val="00690C72"/>
    <w:rsid w:val="006E0088"/>
    <w:rsid w:val="007404BC"/>
    <w:rsid w:val="00835E07"/>
    <w:rsid w:val="008B7446"/>
    <w:rsid w:val="009063EC"/>
    <w:rsid w:val="00911193"/>
    <w:rsid w:val="0093715A"/>
    <w:rsid w:val="009A4492"/>
    <w:rsid w:val="009A756C"/>
    <w:rsid w:val="00A735A2"/>
    <w:rsid w:val="00AB5AA3"/>
    <w:rsid w:val="00AE5ACC"/>
    <w:rsid w:val="00C95845"/>
    <w:rsid w:val="00D245D5"/>
    <w:rsid w:val="00D65EA6"/>
    <w:rsid w:val="00DA63F5"/>
    <w:rsid w:val="00DE1140"/>
    <w:rsid w:val="00E76A77"/>
    <w:rsid w:val="00E94D95"/>
    <w:rsid w:val="00EB4B43"/>
    <w:rsid w:val="00EE37DF"/>
    <w:rsid w:val="00F27C3C"/>
    <w:rsid w:val="00F774CC"/>
    <w:rsid w:val="00FA0801"/>
    <w:rsid w:val="00FA1B15"/>
    <w:rsid w:val="00FF1A98"/>
    <w:rsid w:val="02816F33"/>
    <w:rsid w:val="0440B661"/>
    <w:rsid w:val="044CC581"/>
    <w:rsid w:val="09ED968C"/>
    <w:rsid w:val="0A227FB7"/>
    <w:rsid w:val="0C76C239"/>
    <w:rsid w:val="0CFEB1E2"/>
    <w:rsid w:val="0DF5C182"/>
    <w:rsid w:val="0F8DDBC2"/>
    <w:rsid w:val="10332108"/>
    <w:rsid w:val="10A300F7"/>
    <w:rsid w:val="1239CC30"/>
    <w:rsid w:val="13A9D5C4"/>
    <w:rsid w:val="15511223"/>
    <w:rsid w:val="16021770"/>
    <w:rsid w:val="1910B029"/>
    <w:rsid w:val="1AEDFF24"/>
    <w:rsid w:val="1AFC94C2"/>
    <w:rsid w:val="1DD68758"/>
    <w:rsid w:val="1F4BCE2F"/>
    <w:rsid w:val="21AA1C1C"/>
    <w:rsid w:val="22103161"/>
    <w:rsid w:val="255EA1F0"/>
    <w:rsid w:val="27E44295"/>
    <w:rsid w:val="2817EFCD"/>
    <w:rsid w:val="28503D0E"/>
    <w:rsid w:val="2859C181"/>
    <w:rsid w:val="28911805"/>
    <w:rsid w:val="297FA605"/>
    <w:rsid w:val="2B300728"/>
    <w:rsid w:val="2CE81B0F"/>
    <w:rsid w:val="2F8505A0"/>
    <w:rsid w:val="300112E7"/>
    <w:rsid w:val="31EDD950"/>
    <w:rsid w:val="370B0FBC"/>
    <w:rsid w:val="40690631"/>
    <w:rsid w:val="42566303"/>
    <w:rsid w:val="43CCFA5E"/>
    <w:rsid w:val="44FB33F8"/>
    <w:rsid w:val="456F07E8"/>
    <w:rsid w:val="46280447"/>
    <w:rsid w:val="47452FEC"/>
    <w:rsid w:val="47E5746C"/>
    <w:rsid w:val="512AC130"/>
    <w:rsid w:val="52F37F7E"/>
    <w:rsid w:val="555398AA"/>
    <w:rsid w:val="56EB178D"/>
    <w:rsid w:val="5723C9FE"/>
    <w:rsid w:val="59D92592"/>
    <w:rsid w:val="5FD42BFE"/>
    <w:rsid w:val="6491BF4E"/>
    <w:rsid w:val="65101E72"/>
    <w:rsid w:val="6664CD44"/>
    <w:rsid w:val="678EE28C"/>
    <w:rsid w:val="6E244561"/>
    <w:rsid w:val="6EC2985B"/>
    <w:rsid w:val="71F79364"/>
    <w:rsid w:val="7593FD73"/>
    <w:rsid w:val="75BBB123"/>
    <w:rsid w:val="7A6CCE58"/>
    <w:rsid w:val="7CD85267"/>
    <w:rsid w:val="7D9D1D09"/>
    <w:rsid w:val="7E09D20B"/>
    <w:rsid w:val="7E51FEC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8BD995"/>
  <w15:chartTrackingRefBased/>
  <w15:docId w15:val="{B7E2A860-4161-4CF0-89C3-943A6B3D75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605B9D"/>
    <w:rPr>
      <w:sz w:val="24"/>
      <w:szCs w:val="24"/>
      <w:lang w:eastAsia="nl-NL"/>
    </w:rPr>
  </w:style>
  <w:style w:type="character" w:styleId="Standaardalinea-lettertype" w:default="1">
    <w:name w:val="Default Paragraph Font"/>
    <w:semiHidden/>
  </w:style>
  <w:style w:type="table" w:styleId="Standaardtabel" w:default="1">
    <w:name w:val="Normal Table"/>
    <w:semiHidden/>
    <w:tblPr>
      <w:tblInd w:w="0" w:type="dxa"/>
      <w:tblCellMar>
        <w:top w:w="0" w:type="dxa"/>
        <w:left w:w="108" w:type="dxa"/>
        <w:bottom w:w="0" w:type="dxa"/>
        <w:right w:w="108" w:type="dxa"/>
      </w:tblCellMar>
    </w:tblPr>
  </w:style>
  <w:style w:type="numbering" w:styleId="Geenlijst" w:default="1">
    <w:name w:val="No List"/>
    <w:semiHidden/>
  </w:style>
  <w:style w:type="paragraph" w:styleId="Geenafstand">
    <w:name w:val="No Spacing"/>
    <w:qFormat/>
    <w:rsid w:val="00605B9D"/>
    <w:rPr>
      <w:sz w:val="24"/>
      <w:szCs w:val="24"/>
      <w:lang w:eastAsia="nl-NL"/>
    </w:rPr>
  </w:style>
  <w:style w:type="table" w:styleId="Tabelraster">
    <w:name w:val="Table Grid"/>
    <w:basedOn w:val="Standaardtabel"/>
    <w:rsid w:val="00605B9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2A49BE"/>
    <w:rPr>
      <w:color w:val="0000FF"/>
      <w:u w:val="single"/>
    </w:rPr>
  </w:style>
  <w:style w:type="character" w:styleId="GevolgdeHyperlink">
    <w:name w:val="FollowedHyperlink"/>
    <w:rsid w:val="003B2FA7"/>
    <w:rPr>
      <w:color w:val="800080"/>
      <w:u w:val="single"/>
    </w:rPr>
  </w:style>
  <w:style w:type="paragraph" w:styleId="NoSpacing" w:customStyle="1">
    <w:name w:val="No Spacing0"/>
    <w:rsid w:val="00D65EA6"/>
    <w:rPr>
      <w:sz w:val="24"/>
      <w:szCs w:val="24"/>
      <w:lang w:eastAsia="nl-NL"/>
    </w:rPr>
  </w:style>
  <w:style w:type="character" w:styleId="PlaceholderText" w:customStyle="1">
    <w:name w:val="Placeholder Text"/>
    <w:semiHidden/>
    <w:rsid w:val="00D65EA6"/>
    <w:rPr>
      <w:rFonts w:cs="Times New Roman"/>
      <w:color w:val="808080"/>
    </w:rPr>
  </w:style>
  <w:style w:type="paragraph" w:styleId="Ballontekst">
    <w:name w:val="Balloon Text"/>
    <w:basedOn w:val="Standaard"/>
    <w:link w:val="BallontekstChar"/>
    <w:rsid w:val="0030484D"/>
    <w:rPr>
      <w:rFonts w:ascii="Segoe UI" w:hAnsi="Segoe UI" w:cs="Segoe UI"/>
      <w:sz w:val="18"/>
      <w:szCs w:val="18"/>
    </w:rPr>
  </w:style>
  <w:style w:type="character" w:styleId="BallontekstChar" w:customStyle="1">
    <w:name w:val="Ballontekst Char"/>
    <w:link w:val="Ballontekst"/>
    <w:rsid w:val="0030484D"/>
    <w:rPr>
      <w:rFonts w:ascii="Segoe UI" w:hAnsi="Segoe UI" w:cs="Segoe UI"/>
      <w:sz w:val="18"/>
      <w:szCs w:val="18"/>
    </w:rPr>
  </w:style>
  <w:style w:type="paragraph" w:styleId="ListParagraph">
    <w:uiPriority w:val="34"/>
    <w:name w:val="List Paragraph"/>
    <w:basedOn w:val="Standaard"/>
    <w:qFormat/>
    <w:rsid w:val="0440B661"/>
    <w:pPr>
      <w:spacing/>
      <w:ind w:left="720"/>
      <w:contextualSpacing/>
    </w:pPr>
  </w:style>
  <w:style w:type="paragraph" w:styleId="Heading1">
    <w:uiPriority w:val="9"/>
    <w:name w:val="heading 1"/>
    <w:basedOn w:val="Standaard"/>
    <w:next w:val="Standaard"/>
    <w:qFormat/>
    <w:rsid w:val="00AE5ACC"/>
    <w:rPr>
      <w:rFonts w:ascii="Calibri Light" w:hAnsi="Calibri Light" w:eastAsia="游ゴシック Light" w:cs="Times New Roman"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6019">
      <w:bodyDiv w:val="1"/>
      <w:marLeft w:val="0"/>
      <w:marRight w:val="0"/>
      <w:marTop w:val="0"/>
      <w:marBottom w:val="0"/>
      <w:divBdr>
        <w:top w:val="none" w:sz="0" w:space="0" w:color="auto"/>
        <w:left w:val="none" w:sz="0" w:space="0" w:color="auto"/>
        <w:bottom w:val="none" w:sz="0" w:space="0" w:color="auto"/>
        <w:right w:val="none" w:sz="0" w:space="0" w:color="auto"/>
      </w:divBdr>
      <w:divsChild>
        <w:div w:id="1479614816">
          <w:marLeft w:val="0"/>
          <w:marRight w:val="0"/>
          <w:marTop w:val="0"/>
          <w:marBottom w:val="0"/>
          <w:divBdr>
            <w:top w:val="none" w:sz="0" w:space="0" w:color="auto"/>
            <w:left w:val="none" w:sz="0" w:space="0" w:color="auto"/>
            <w:bottom w:val="none" w:sz="0" w:space="0" w:color="auto"/>
            <w:right w:val="none" w:sz="0" w:space="0" w:color="auto"/>
          </w:divBdr>
        </w:div>
      </w:divsChild>
    </w:div>
    <w:div w:id="520048887">
      <w:bodyDiv w:val="1"/>
      <w:marLeft w:val="0"/>
      <w:marRight w:val="0"/>
      <w:marTop w:val="0"/>
      <w:marBottom w:val="0"/>
      <w:divBdr>
        <w:top w:val="none" w:sz="0" w:space="0" w:color="auto"/>
        <w:left w:val="none" w:sz="0" w:space="0" w:color="auto"/>
        <w:bottom w:val="none" w:sz="0" w:space="0" w:color="auto"/>
        <w:right w:val="none" w:sz="0" w:space="0" w:color="auto"/>
      </w:divBdr>
      <w:divsChild>
        <w:div w:id="1249726283">
          <w:marLeft w:val="0"/>
          <w:marRight w:val="0"/>
          <w:marTop w:val="0"/>
          <w:marBottom w:val="0"/>
          <w:divBdr>
            <w:top w:val="none" w:sz="0" w:space="0" w:color="auto"/>
            <w:left w:val="none" w:sz="0" w:space="0" w:color="auto"/>
            <w:bottom w:val="none" w:sz="0" w:space="0" w:color="auto"/>
            <w:right w:val="none" w:sz="0" w:space="0" w:color="auto"/>
          </w:divBdr>
        </w:div>
      </w:divsChild>
    </w:div>
    <w:div w:id="542792398">
      <w:bodyDiv w:val="1"/>
      <w:marLeft w:val="0"/>
      <w:marRight w:val="0"/>
      <w:marTop w:val="0"/>
      <w:marBottom w:val="0"/>
      <w:divBdr>
        <w:top w:val="none" w:sz="0" w:space="0" w:color="auto"/>
        <w:left w:val="none" w:sz="0" w:space="0" w:color="auto"/>
        <w:bottom w:val="none" w:sz="0" w:space="0" w:color="auto"/>
        <w:right w:val="none" w:sz="0" w:space="0" w:color="auto"/>
      </w:divBdr>
      <w:divsChild>
        <w:div w:id="1879968603">
          <w:marLeft w:val="0"/>
          <w:marRight w:val="0"/>
          <w:marTop w:val="0"/>
          <w:marBottom w:val="0"/>
          <w:divBdr>
            <w:top w:val="none" w:sz="0" w:space="0" w:color="auto"/>
            <w:left w:val="none" w:sz="0" w:space="0" w:color="auto"/>
            <w:bottom w:val="none" w:sz="0" w:space="0" w:color="auto"/>
            <w:right w:val="none" w:sz="0" w:space="0" w:color="auto"/>
          </w:divBdr>
        </w:div>
      </w:divsChild>
    </w:div>
    <w:div w:id="669334218">
      <w:bodyDiv w:val="1"/>
      <w:marLeft w:val="0"/>
      <w:marRight w:val="0"/>
      <w:marTop w:val="0"/>
      <w:marBottom w:val="0"/>
      <w:divBdr>
        <w:top w:val="none" w:sz="0" w:space="0" w:color="auto"/>
        <w:left w:val="none" w:sz="0" w:space="0" w:color="auto"/>
        <w:bottom w:val="none" w:sz="0" w:space="0" w:color="auto"/>
        <w:right w:val="none" w:sz="0" w:space="0" w:color="auto"/>
      </w:divBdr>
      <w:divsChild>
        <w:div w:id="449859884">
          <w:marLeft w:val="0"/>
          <w:marRight w:val="0"/>
          <w:marTop w:val="0"/>
          <w:marBottom w:val="0"/>
          <w:divBdr>
            <w:top w:val="none" w:sz="0" w:space="0" w:color="auto"/>
            <w:left w:val="none" w:sz="0" w:space="0" w:color="auto"/>
            <w:bottom w:val="none" w:sz="0" w:space="0" w:color="auto"/>
            <w:right w:val="none" w:sz="0" w:space="0" w:color="auto"/>
          </w:divBdr>
        </w:div>
      </w:divsChild>
    </w:div>
    <w:div w:id="724646301">
      <w:bodyDiv w:val="1"/>
      <w:marLeft w:val="0"/>
      <w:marRight w:val="0"/>
      <w:marTop w:val="0"/>
      <w:marBottom w:val="0"/>
      <w:divBdr>
        <w:top w:val="none" w:sz="0" w:space="0" w:color="auto"/>
        <w:left w:val="none" w:sz="0" w:space="0" w:color="auto"/>
        <w:bottom w:val="none" w:sz="0" w:space="0" w:color="auto"/>
        <w:right w:val="none" w:sz="0" w:space="0" w:color="auto"/>
      </w:divBdr>
      <w:divsChild>
        <w:div w:id="672150092">
          <w:marLeft w:val="0"/>
          <w:marRight w:val="0"/>
          <w:marTop w:val="0"/>
          <w:marBottom w:val="0"/>
          <w:divBdr>
            <w:top w:val="none" w:sz="0" w:space="0" w:color="auto"/>
            <w:left w:val="none" w:sz="0" w:space="0" w:color="auto"/>
            <w:bottom w:val="none" w:sz="0" w:space="0" w:color="auto"/>
            <w:right w:val="none" w:sz="0" w:space="0" w:color="auto"/>
          </w:divBdr>
        </w:div>
      </w:divsChild>
    </w:div>
    <w:div w:id="737947356">
      <w:bodyDiv w:val="1"/>
      <w:marLeft w:val="0"/>
      <w:marRight w:val="0"/>
      <w:marTop w:val="0"/>
      <w:marBottom w:val="0"/>
      <w:divBdr>
        <w:top w:val="none" w:sz="0" w:space="0" w:color="auto"/>
        <w:left w:val="none" w:sz="0" w:space="0" w:color="auto"/>
        <w:bottom w:val="none" w:sz="0" w:space="0" w:color="auto"/>
        <w:right w:val="none" w:sz="0" w:space="0" w:color="auto"/>
      </w:divBdr>
      <w:divsChild>
        <w:div w:id="1174687931">
          <w:marLeft w:val="0"/>
          <w:marRight w:val="0"/>
          <w:marTop w:val="0"/>
          <w:marBottom w:val="0"/>
          <w:divBdr>
            <w:top w:val="none" w:sz="0" w:space="0" w:color="auto"/>
            <w:left w:val="none" w:sz="0" w:space="0" w:color="auto"/>
            <w:bottom w:val="none" w:sz="0" w:space="0" w:color="auto"/>
            <w:right w:val="none" w:sz="0" w:space="0" w:color="auto"/>
          </w:divBdr>
        </w:div>
      </w:divsChild>
    </w:div>
    <w:div w:id="751700929">
      <w:bodyDiv w:val="1"/>
      <w:marLeft w:val="0"/>
      <w:marRight w:val="0"/>
      <w:marTop w:val="0"/>
      <w:marBottom w:val="0"/>
      <w:divBdr>
        <w:top w:val="none" w:sz="0" w:space="0" w:color="auto"/>
        <w:left w:val="none" w:sz="0" w:space="0" w:color="auto"/>
        <w:bottom w:val="none" w:sz="0" w:space="0" w:color="auto"/>
        <w:right w:val="none" w:sz="0" w:space="0" w:color="auto"/>
      </w:divBdr>
      <w:divsChild>
        <w:div w:id="1259826895">
          <w:marLeft w:val="0"/>
          <w:marRight w:val="0"/>
          <w:marTop w:val="0"/>
          <w:marBottom w:val="0"/>
          <w:divBdr>
            <w:top w:val="none" w:sz="0" w:space="0" w:color="auto"/>
            <w:left w:val="none" w:sz="0" w:space="0" w:color="auto"/>
            <w:bottom w:val="none" w:sz="0" w:space="0" w:color="auto"/>
            <w:right w:val="none" w:sz="0" w:space="0" w:color="auto"/>
          </w:divBdr>
        </w:div>
      </w:divsChild>
    </w:div>
    <w:div w:id="1460302482">
      <w:bodyDiv w:val="1"/>
      <w:marLeft w:val="0"/>
      <w:marRight w:val="0"/>
      <w:marTop w:val="0"/>
      <w:marBottom w:val="0"/>
      <w:divBdr>
        <w:top w:val="none" w:sz="0" w:space="0" w:color="auto"/>
        <w:left w:val="none" w:sz="0" w:space="0" w:color="auto"/>
        <w:bottom w:val="none" w:sz="0" w:space="0" w:color="auto"/>
        <w:right w:val="none" w:sz="0" w:space="0" w:color="auto"/>
      </w:divBdr>
      <w:divsChild>
        <w:div w:id="429394039">
          <w:marLeft w:val="0"/>
          <w:marRight w:val="0"/>
          <w:marTop w:val="0"/>
          <w:marBottom w:val="0"/>
          <w:divBdr>
            <w:top w:val="none" w:sz="0" w:space="0" w:color="auto"/>
            <w:left w:val="none" w:sz="0" w:space="0" w:color="auto"/>
            <w:bottom w:val="none" w:sz="0" w:space="0" w:color="auto"/>
            <w:right w:val="none" w:sz="0" w:space="0" w:color="auto"/>
          </w:divBdr>
        </w:div>
      </w:divsChild>
    </w:div>
    <w:div w:id="1736663064">
      <w:bodyDiv w:val="1"/>
      <w:marLeft w:val="0"/>
      <w:marRight w:val="0"/>
      <w:marTop w:val="0"/>
      <w:marBottom w:val="0"/>
      <w:divBdr>
        <w:top w:val="none" w:sz="0" w:space="0" w:color="auto"/>
        <w:left w:val="none" w:sz="0" w:space="0" w:color="auto"/>
        <w:bottom w:val="none" w:sz="0" w:space="0" w:color="auto"/>
        <w:right w:val="none" w:sz="0" w:space="0" w:color="auto"/>
      </w:divBdr>
      <w:divsChild>
        <w:div w:id="1248032082">
          <w:marLeft w:val="0"/>
          <w:marRight w:val="0"/>
          <w:marTop w:val="0"/>
          <w:marBottom w:val="0"/>
          <w:divBdr>
            <w:top w:val="none" w:sz="0" w:space="0" w:color="auto"/>
            <w:left w:val="none" w:sz="0" w:space="0" w:color="auto"/>
            <w:bottom w:val="none" w:sz="0" w:space="0" w:color="auto"/>
            <w:right w:val="none" w:sz="0" w:space="0" w:color="auto"/>
          </w:divBdr>
        </w:div>
      </w:divsChild>
    </w:div>
    <w:div w:id="1824815004">
      <w:bodyDiv w:val="1"/>
      <w:marLeft w:val="0"/>
      <w:marRight w:val="0"/>
      <w:marTop w:val="0"/>
      <w:marBottom w:val="0"/>
      <w:divBdr>
        <w:top w:val="none" w:sz="0" w:space="0" w:color="auto"/>
        <w:left w:val="none" w:sz="0" w:space="0" w:color="auto"/>
        <w:bottom w:val="none" w:sz="0" w:space="0" w:color="auto"/>
        <w:right w:val="none" w:sz="0" w:space="0" w:color="auto"/>
      </w:divBdr>
      <w:divsChild>
        <w:div w:id="570819957">
          <w:marLeft w:val="0"/>
          <w:marRight w:val="0"/>
          <w:marTop w:val="0"/>
          <w:marBottom w:val="0"/>
          <w:divBdr>
            <w:top w:val="none" w:sz="0" w:space="0" w:color="auto"/>
            <w:left w:val="none" w:sz="0" w:space="0" w:color="auto"/>
            <w:bottom w:val="none" w:sz="0" w:space="0" w:color="auto"/>
            <w:right w:val="none" w:sz="0" w:space="0" w:color="auto"/>
          </w:divBdr>
        </w:div>
      </w:divsChild>
    </w:div>
    <w:div w:id="1892959431">
      <w:bodyDiv w:val="1"/>
      <w:marLeft w:val="0"/>
      <w:marRight w:val="0"/>
      <w:marTop w:val="0"/>
      <w:marBottom w:val="0"/>
      <w:divBdr>
        <w:top w:val="none" w:sz="0" w:space="0" w:color="auto"/>
        <w:left w:val="none" w:sz="0" w:space="0" w:color="auto"/>
        <w:bottom w:val="none" w:sz="0" w:space="0" w:color="auto"/>
        <w:right w:val="none" w:sz="0" w:space="0" w:color="auto"/>
      </w:divBdr>
      <w:divsChild>
        <w:div w:id="84349142">
          <w:marLeft w:val="0"/>
          <w:marRight w:val="0"/>
          <w:marTop w:val="0"/>
          <w:marBottom w:val="0"/>
          <w:divBdr>
            <w:top w:val="none" w:sz="0" w:space="0" w:color="auto"/>
            <w:left w:val="none" w:sz="0" w:space="0" w:color="auto"/>
            <w:bottom w:val="none" w:sz="0" w:space="0" w:color="auto"/>
            <w:right w:val="none" w:sz="0" w:space="0" w:color="auto"/>
          </w:divBdr>
        </w:div>
      </w:divsChild>
    </w:div>
    <w:div w:id="2025743476">
      <w:bodyDiv w:val="1"/>
      <w:marLeft w:val="0"/>
      <w:marRight w:val="0"/>
      <w:marTop w:val="0"/>
      <w:marBottom w:val="0"/>
      <w:divBdr>
        <w:top w:val="none" w:sz="0" w:space="0" w:color="auto"/>
        <w:left w:val="none" w:sz="0" w:space="0" w:color="auto"/>
        <w:bottom w:val="none" w:sz="0" w:space="0" w:color="auto"/>
        <w:right w:val="none" w:sz="0" w:space="0" w:color="auto"/>
      </w:divBdr>
      <w:divsChild>
        <w:div w:id="3478255">
          <w:marLeft w:val="0"/>
          <w:marRight w:val="0"/>
          <w:marTop w:val="0"/>
          <w:marBottom w:val="0"/>
          <w:divBdr>
            <w:top w:val="none" w:sz="0" w:space="0" w:color="auto"/>
            <w:left w:val="none" w:sz="0" w:space="0" w:color="auto"/>
            <w:bottom w:val="none" w:sz="0" w:space="0" w:color="auto"/>
            <w:right w:val="none" w:sz="0" w:space="0" w:color="auto"/>
          </w:divBdr>
        </w:div>
      </w:divsChild>
    </w:div>
    <w:div w:id="2057968660">
      <w:bodyDiv w:val="1"/>
      <w:marLeft w:val="0"/>
      <w:marRight w:val="0"/>
      <w:marTop w:val="0"/>
      <w:marBottom w:val="0"/>
      <w:divBdr>
        <w:top w:val="none" w:sz="0" w:space="0" w:color="auto"/>
        <w:left w:val="none" w:sz="0" w:space="0" w:color="auto"/>
        <w:bottom w:val="none" w:sz="0" w:space="0" w:color="auto"/>
        <w:right w:val="none" w:sz="0" w:space="0" w:color="auto"/>
      </w:divBdr>
      <w:divsChild>
        <w:div w:id="108401448">
          <w:marLeft w:val="0"/>
          <w:marRight w:val="0"/>
          <w:marTop w:val="0"/>
          <w:marBottom w:val="0"/>
          <w:divBdr>
            <w:top w:val="none" w:sz="0" w:space="0" w:color="auto"/>
            <w:left w:val="none" w:sz="0" w:space="0" w:color="auto"/>
            <w:bottom w:val="none" w:sz="0" w:space="0" w:color="auto"/>
            <w:right w:val="none" w:sz="0" w:space="0" w:color="auto"/>
          </w:divBdr>
        </w:div>
      </w:divsChild>
    </w:div>
    <w:div w:id="2113235552">
      <w:bodyDiv w:val="1"/>
      <w:marLeft w:val="0"/>
      <w:marRight w:val="0"/>
      <w:marTop w:val="0"/>
      <w:marBottom w:val="0"/>
      <w:divBdr>
        <w:top w:val="none" w:sz="0" w:space="0" w:color="auto"/>
        <w:left w:val="none" w:sz="0" w:space="0" w:color="auto"/>
        <w:bottom w:val="none" w:sz="0" w:space="0" w:color="auto"/>
        <w:right w:val="none" w:sz="0" w:space="0" w:color="auto"/>
      </w:divBdr>
      <w:divsChild>
        <w:div w:id="545140332">
          <w:marLeft w:val="0"/>
          <w:marRight w:val="0"/>
          <w:marTop w:val="0"/>
          <w:marBottom w:val="0"/>
          <w:divBdr>
            <w:top w:val="none" w:sz="0" w:space="0" w:color="auto"/>
            <w:left w:val="none" w:sz="0" w:space="0" w:color="auto"/>
            <w:bottom w:val="none" w:sz="0" w:space="0" w:color="auto"/>
            <w:right w:val="none" w:sz="0" w:space="0" w:color="auto"/>
          </w:divBdr>
          <w:divsChild>
            <w:div w:id="1590039504">
              <w:marLeft w:val="0"/>
              <w:marRight w:val="0"/>
              <w:marTop w:val="0"/>
              <w:marBottom w:val="0"/>
              <w:divBdr>
                <w:top w:val="none" w:sz="0" w:space="0" w:color="auto"/>
                <w:left w:val="none" w:sz="0" w:space="0" w:color="auto"/>
                <w:bottom w:val="none" w:sz="0" w:space="0" w:color="auto"/>
                <w:right w:val="none" w:sz="0" w:space="0" w:color="auto"/>
              </w:divBdr>
              <w:divsChild>
                <w:div w:id="1452164884">
                  <w:marLeft w:val="0"/>
                  <w:marRight w:val="0"/>
                  <w:marTop w:val="0"/>
                  <w:marBottom w:val="0"/>
                  <w:divBdr>
                    <w:top w:val="none" w:sz="0" w:space="0" w:color="auto"/>
                    <w:left w:val="none" w:sz="0" w:space="0" w:color="auto"/>
                    <w:bottom w:val="none" w:sz="0" w:space="0" w:color="auto"/>
                    <w:right w:val="none" w:sz="0" w:space="0" w:color="auto"/>
                  </w:divBdr>
                  <w:divsChild>
                    <w:div w:id="136844402">
                      <w:marLeft w:val="0"/>
                      <w:marRight w:val="0"/>
                      <w:marTop w:val="0"/>
                      <w:marBottom w:val="0"/>
                      <w:divBdr>
                        <w:top w:val="none" w:sz="0" w:space="0" w:color="auto"/>
                        <w:left w:val="none" w:sz="0" w:space="0" w:color="auto"/>
                        <w:bottom w:val="none" w:sz="0" w:space="0" w:color="auto"/>
                        <w:right w:val="none" w:sz="0" w:space="0" w:color="auto"/>
                      </w:divBdr>
                      <w:divsChild>
                        <w:div w:id="15040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hyperlink" Target="https://www.ggdnog.nl/soa" TargetMode="External" Id="Rf575b071ee4d43c0"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thuisarts.nl/soa" TargetMode="External" Id="R46fda9d40cec4932"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99DF1CBEBFC49B880529C264A220C" ma:contentTypeVersion="13" ma:contentTypeDescription="Create a new document." ma:contentTypeScope="" ma:versionID="33a92b72640f4f298c77956261168f5d">
  <xsd:schema xmlns:xsd="http://www.w3.org/2001/XMLSchema" xmlns:xs="http://www.w3.org/2001/XMLSchema" xmlns:p="http://schemas.microsoft.com/office/2006/metadata/properties" xmlns:ns2="d85b8355-01ff-4db4-bfe7-d6e12c6b5c2b" xmlns:ns3="06350538-378d-45c3-b65c-2fd20c70cc2d" targetNamespace="http://schemas.microsoft.com/office/2006/metadata/properties" ma:root="true" ma:fieldsID="4d15abce47323573385ed956c0dca871" ns2:_="" ns3:_="">
    <xsd:import namespace="d85b8355-01ff-4db4-bfe7-d6e12c6b5c2b"/>
    <xsd:import namespace="06350538-378d-45c3-b65c-2fd20c70cc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b8355-01ff-4db4-bfe7-d6e12c6b5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e2e7fc-58ff-493a-972a-9419b73a31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50538-378d-45c3-b65c-2fd20c70cc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55985f-e6b9-4687-a395-32f165780710}" ma:internalName="TaxCatchAll" ma:showField="CatchAllData" ma:web="06350538-378d-45c3-b65c-2fd20c70c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5b8355-01ff-4db4-bfe7-d6e12c6b5c2b">
      <Terms xmlns="http://schemas.microsoft.com/office/infopath/2007/PartnerControls"/>
    </lcf76f155ced4ddcb4097134ff3c332f>
    <TaxCatchAll xmlns="06350538-378d-45c3-b65c-2fd20c70cc2d" xsi:nil="true"/>
  </documentManagement>
</p:properties>
</file>

<file path=customXml/itemProps1.xml><?xml version="1.0" encoding="utf-8"?>
<ds:datastoreItem xmlns:ds="http://schemas.openxmlformats.org/officeDocument/2006/customXml" ds:itemID="{86881466-85C4-4918-B59A-DA64D27118FE}"/>
</file>

<file path=customXml/itemProps2.xml><?xml version="1.0" encoding="utf-8"?>
<ds:datastoreItem xmlns:ds="http://schemas.openxmlformats.org/officeDocument/2006/customXml" ds:itemID="{7C438412-7566-45B0-BE33-9254197D2513}"/>
</file>

<file path=customXml/itemProps3.xml><?xml version="1.0" encoding="utf-8"?>
<ds:datastoreItem xmlns:ds="http://schemas.openxmlformats.org/officeDocument/2006/customXml" ds:itemID="{1F5E8636-5AEC-44C6-89A7-814C0F4EA5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Bert-Jan Buis</dc:creator>
  <keywords/>
  <dc:description/>
  <lastModifiedBy>Margret de Haan</lastModifiedBy>
  <revision>13</revision>
  <lastPrinted>2020-06-15T16:42:00.0000000Z</lastPrinted>
  <dcterms:created xsi:type="dcterms:W3CDTF">2025-03-20T13:22:00.0000000Z</dcterms:created>
  <dcterms:modified xsi:type="dcterms:W3CDTF">2025-11-27T19:20:59.6195780Z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0x010100A1499DF1CBEBFC49B880529C264A220C</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